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D80A" w14:textId="77777777" w:rsidR="00BF301E" w:rsidRPr="00844205" w:rsidRDefault="00BF301E" w:rsidP="00A61CFB">
      <w:pPr>
        <w:pStyle w:val="Kop2"/>
        <w:numPr>
          <w:ilvl w:val="0"/>
          <w:numId w:val="0"/>
        </w:numPr>
        <w:rPr>
          <w:rFonts w:ascii="Verdana" w:hAnsi="Verdana" w:cs="Arial"/>
          <w:sz w:val="20"/>
          <w:szCs w:val="20"/>
        </w:rPr>
      </w:pPr>
      <w:bookmarkStart w:id="0" w:name="_Toc342560029"/>
      <w:bookmarkStart w:id="1" w:name="_Toc59537729"/>
      <w:bookmarkStart w:id="2" w:name="_Toc268254574"/>
      <w:bookmarkStart w:id="3" w:name="_Toc122417628"/>
      <w:bookmarkStart w:id="4" w:name="_Toc143677071"/>
      <w:bookmarkStart w:id="5" w:name="_Toc178407625"/>
      <w:bookmarkStart w:id="6" w:name="_Toc266352420"/>
      <w:r w:rsidRPr="00844205">
        <w:rPr>
          <w:rFonts w:ascii="Verdana" w:hAnsi="Verdana" w:cs="Arial"/>
          <w:sz w:val="20"/>
          <w:szCs w:val="20"/>
        </w:rPr>
        <w:t>Bijlage 1.B Referentieopdracht</w:t>
      </w:r>
      <w:bookmarkEnd w:id="0"/>
      <w:bookmarkEnd w:id="1"/>
      <w:r w:rsidRPr="00844205">
        <w:rPr>
          <w:rFonts w:ascii="Verdana" w:hAnsi="Verdana" w:cs="Arial"/>
          <w:sz w:val="20"/>
          <w:szCs w:val="20"/>
        </w:rPr>
        <w:t xml:space="preserve"> </w:t>
      </w:r>
      <w:bookmarkEnd w:id="2"/>
      <w:r w:rsidRPr="00844205">
        <w:rPr>
          <w:rFonts w:ascii="Verdana" w:hAnsi="Verdana" w:cs="Arial"/>
          <w:sz w:val="20"/>
          <w:szCs w:val="20"/>
        </w:rPr>
        <w:tab/>
      </w:r>
    </w:p>
    <w:p w14:paraId="3991B2E7" w14:textId="77777777" w:rsidR="00BF301E" w:rsidRPr="00844205" w:rsidRDefault="00BF301E" w:rsidP="00A61CFB">
      <w:pPr>
        <w:rPr>
          <w:rFonts w:ascii="Verdana" w:hAnsi="Verdana" w:cs="Arial"/>
          <w:sz w:val="20"/>
          <w:szCs w:val="20"/>
        </w:rPr>
      </w:pPr>
    </w:p>
    <w:p w14:paraId="4315F5F9" w14:textId="77777777" w:rsidR="00BF301E" w:rsidRPr="00844205" w:rsidRDefault="00BF301E" w:rsidP="00C46BCD">
      <w:pPr>
        <w:rPr>
          <w:rFonts w:ascii="Verdana" w:hAnsi="Verdana" w:cs="Arial"/>
          <w:sz w:val="20"/>
          <w:szCs w:val="20"/>
        </w:rPr>
      </w:pPr>
      <w:r w:rsidRPr="00844205">
        <w:rPr>
          <w:rFonts w:ascii="Verdana" w:hAnsi="Verdana" w:cs="Arial"/>
          <w:sz w:val="20"/>
          <w:szCs w:val="20"/>
        </w:rPr>
        <w:t xml:space="preserve">U dient gebruik te maken van onderstaand model voor referenties </w:t>
      </w:r>
      <w:r w:rsidRPr="00844205">
        <w:rPr>
          <w:rFonts w:ascii="Verdana" w:hAnsi="Verdana" w:cs="Arial"/>
          <w:b/>
          <w:sz w:val="20"/>
          <w:szCs w:val="20"/>
        </w:rPr>
        <w:t>(per referentie 1 model)</w:t>
      </w:r>
      <w:r w:rsidRPr="00844205">
        <w:rPr>
          <w:rFonts w:ascii="Verdana" w:hAnsi="Verdana" w:cs="Arial"/>
          <w:sz w:val="20"/>
          <w:szCs w:val="20"/>
        </w:rPr>
        <w:t>.</w:t>
      </w:r>
    </w:p>
    <w:p w14:paraId="3C8A2467" w14:textId="77777777" w:rsidR="00BF301E" w:rsidRPr="00844205" w:rsidRDefault="00BF301E" w:rsidP="00C46BCD">
      <w:pPr>
        <w:rPr>
          <w:rFonts w:ascii="Verdana" w:hAnsi="Verdana" w:cs="Arial"/>
          <w:sz w:val="20"/>
          <w:szCs w:val="20"/>
        </w:rPr>
      </w:pPr>
      <w:r w:rsidRPr="00844205">
        <w:rPr>
          <w:rFonts w:ascii="Verdana" w:hAnsi="Verdana" w:cs="Arial"/>
          <w:sz w:val="20"/>
          <w:szCs w:val="20"/>
        </w:rPr>
        <w:t>Uw beschrijving van de aard van de opdracht dient zodanig te zijn dat het de aanbestedende dienst voldoende inzicht verschaft om te kunnen beoordelen of aan alle te beoordelen aspecten is voldaan.</w:t>
      </w:r>
    </w:p>
    <w:p w14:paraId="1AA3602F" w14:textId="77777777" w:rsidR="00BF301E" w:rsidRPr="00844205" w:rsidRDefault="00BF301E" w:rsidP="00A61CFB">
      <w:pPr>
        <w:ind w:left="567"/>
        <w:rPr>
          <w:rFonts w:ascii="Verdana" w:hAnsi="Verdana" w:cs="Arial"/>
          <w:bCs/>
          <w:sz w:val="20"/>
          <w:szCs w:val="20"/>
        </w:rPr>
      </w:pPr>
    </w:p>
    <w:p w14:paraId="08AD999C" w14:textId="18FAACE0" w:rsidR="00C46BCD" w:rsidRDefault="00BF301E" w:rsidP="00C46BCD">
      <w:pPr>
        <w:rPr>
          <w:rFonts w:ascii="Verdana" w:hAnsi="Verdana" w:cs="Arial"/>
          <w:sz w:val="20"/>
          <w:szCs w:val="20"/>
        </w:rPr>
      </w:pPr>
      <w:r w:rsidRPr="00844205">
        <w:rPr>
          <w:rFonts w:ascii="Verdana" w:hAnsi="Verdana" w:cs="Arial"/>
          <w:b/>
          <w:sz w:val="20"/>
          <w:szCs w:val="20"/>
        </w:rPr>
        <w:t xml:space="preserve">Opmerking: </w:t>
      </w:r>
      <w:r w:rsidRPr="00844205">
        <w:rPr>
          <w:rFonts w:ascii="Verdana" w:hAnsi="Verdana" w:cs="Arial"/>
          <w:sz w:val="20"/>
          <w:szCs w:val="20"/>
        </w:rPr>
        <w:t>De aanbestedende dienst en behoudt zich het recht voor om zonder tussenkomst van de inschrijver contact op te nemen met de opgegeven referentie(s).</w:t>
      </w:r>
    </w:p>
    <w:p w14:paraId="63C6BC0E" w14:textId="77777777" w:rsidR="00C46BCD" w:rsidRDefault="00C46BCD">
      <w:pPr>
        <w:tabs>
          <w:tab w:val="clear" w:pos="567"/>
        </w:tabs>
        <w:spacing w:after="160" w:line="259" w:lineRule="auto"/>
        <w:rPr>
          <w:rFonts w:ascii="Verdana" w:hAnsi="Verdana" w:cs="Arial"/>
          <w:sz w:val="20"/>
          <w:szCs w:val="20"/>
        </w:rPr>
      </w:pPr>
      <w:r>
        <w:rPr>
          <w:rFonts w:ascii="Verdana" w:hAnsi="Verdana" w:cs="Arial"/>
          <w:sz w:val="20"/>
          <w:szCs w:val="20"/>
        </w:rPr>
        <w:br w:type="page"/>
      </w:r>
    </w:p>
    <w:p w14:paraId="143038AB" w14:textId="5A294525" w:rsidR="00BF301E" w:rsidRDefault="00BF301E" w:rsidP="00167D16">
      <w:pPr>
        <w:tabs>
          <w:tab w:val="clear" w:pos="567"/>
        </w:tabs>
        <w:rPr>
          <w:rFonts w:ascii="Verdana" w:hAnsi="Verdana" w:cs="Arial"/>
          <w:sz w:val="20"/>
          <w:szCs w:val="20"/>
        </w:rPr>
      </w:pPr>
    </w:p>
    <w:p w14:paraId="7C4E7108" w14:textId="77777777" w:rsidR="00C46BCD" w:rsidRPr="00844205" w:rsidRDefault="00C46BCD" w:rsidP="00167D16">
      <w:pPr>
        <w:tabs>
          <w:tab w:val="clear" w:pos="567"/>
        </w:tabs>
        <w:rPr>
          <w:rFonts w:ascii="Verdana" w:hAnsi="Verdana" w:cs="Arial"/>
          <w:sz w:val="20"/>
          <w:szCs w:val="20"/>
        </w:rPr>
      </w:pPr>
    </w:p>
    <w:tbl>
      <w:tblPr>
        <w:tblW w:w="8946" w:type="dxa"/>
        <w:tblInd w:w="12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25"/>
        <w:gridCol w:w="3119"/>
        <w:gridCol w:w="5402"/>
      </w:tblGrid>
      <w:tr w:rsidR="00BF301E" w:rsidRPr="00C46BCD" w14:paraId="723FD5CB" w14:textId="77777777" w:rsidTr="00167D16">
        <w:trPr>
          <w:cantSplit/>
          <w:trHeight w:val="232"/>
        </w:trPr>
        <w:tc>
          <w:tcPr>
            <w:tcW w:w="894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06EAA16F" w14:textId="77777777" w:rsidR="00BF301E" w:rsidRPr="00C46BCD" w:rsidRDefault="00BF301E" w:rsidP="00167D16">
            <w:pPr>
              <w:tabs>
                <w:tab w:val="clear" w:pos="567"/>
              </w:tabs>
              <w:ind w:right="57"/>
              <w:jc w:val="center"/>
              <w:rPr>
                <w:rFonts w:ascii="Verdana" w:hAnsi="Verdana" w:cs="Arial"/>
                <w:b/>
                <w:bCs/>
                <w:sz w:val="18"/>
                <w:szCs w:val="18"/>
              </w:rPr>
            </w:pPr>
            <w:r w:rsidRPr="00C46BCD">
              <w:rPr>
                <w:rFonts w:ascii="Verdana" w:hAnsi="Verdana" w:cs="Arial"/>
                <w:b/>
                <w:sz w:val="18"/>
                <w:szCs w:val="18"/>
              </w:rPr>
              <w:t>Gegevens opdrachtgever</w:t>
            </w:r>
          </w:p>
        </w:tc>
      </w:tr>
      <w:tr w:rsidR="00BF301E" w:rsidRPr="00C46BCD" w14:paraId="720E5D99" w14:textId="77777777" w:rsidTr="00167D16">
        <w:trPr>
          <w:cantSplit/>
        </w:trPr>
        <w:tc>
          <w:tcPr>
            <w:tcW w:w="425" w:type="dxa"/>
            <w:vMerge w:val="restart"/>
            <w:tcBorders>
              <w:top w:val="single" w:sz="12" w:space="0" w:color="808080"/>
            </w:tcBorders>
          </w:tcPr>
          <w:p w14:paraId="15F9CEF9"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1)</w:t>
            </w:r>
          </w:p>
        </w:tc>
        <w:tc>
          <w:tcPr>
            <w:tcW w:w="3119" w:type="dxa"/>
            <w:tcBorders>
              <w:top w:val="single" w:sz="12" w:space="0" w:color="808080"/>
              <w:bottom w:val="nil"/>
            </w:tcBorders>
            <w:shd w:val="clear" w:color="auto" w:fill="E6E6E6"/>
            <w:vAlign w:val="center"/>
          </w:tcPr>
          <w:p w14:paraId="2B85F49C" w14:textId="57594173"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Naam opdrachtgeve</w:t>
            </w:r>
            <w:r w:rsidR="00A010C2" w:rsidRPr="00C46BCD">
              <w:rPr>
                <w:rFonts w:ascii="Verdana" w:hAnsi="Verdana" w:cs="Arial"/>
                <w:sz w:val="18"/>
                <w:szCs w:val="18"/>
              </w:rPr>
              <w:t>r</w:t>
            </w:r>
            <w:r w:rsidRPr="00C46BCD">
              <w:rPr>
                <w:rFonts w:ascii="Verdana" w:hAnsi="Verdana" w:cs="Arial"/>
                <w:sz w:val="18"/>
                <w:szCs w:val="18"/>
              </w:rPr>
              <w:t xml:space="preserve"> </w:t>
            </w:r>
          </w:p>
        </w:tc>
        <w:tc>
          <w:tcPr>
            <w:tcW w:w="5402" w:type="dxa"/>
            <w:tcBorders>
              <w:top w:val="single" w:sz="12" w:space="0" w:color="808080"/>
            </w:tcBorders>
          </w:tcPr>
          <w:p w14:paraId="4D05C975"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02FDB794" w14:textId="77777777" w:rsidTr="00167D16">
        <w:trPr>
          <w:cantSplit/>
        </w:trPr>
        <w:tc>
          <w:tcPr>
            <w:tcW w:w="425" w:type="dxa"/>
            <w:vMerge/>
          </w:tcPr>
          <w:p w14:paraId="2C29BD74" w14:textId="77777777" w:rsidR="00BF301E" w:rsidRPr="00C46BCD" w:rsidRDefault="00BF301E" w:rsidP="00167D16">
            <w:pPr>
              <w:tabs>
                <w:tab w:val="clear" w:pos="567"/>
              </w:tabs>
              <w:ind w:right="57"/>
              <w:rPr>
                <w:rFonts w:ascii="Verdana" w:hAnsi="Verdana" w:cs="Arial"/>
                <w:sz w:val="18"/>
                <w:szCs w:val="18"/>
              </w:rPr>
            </w:pPr>
          </w:p>
        </w:tc>
        <w:tc>
          <w:tcPr>
            <w:tcW w:w="3119" w:type="dxa"/>
            <w:tcBorders>
              <w:top w:val="nil"/>
              <w:bottom w:val="nil"/>
            </w:tcBorders>
            <w:shd w:val="clear" w:color="auto" w:fill="E6E6E6"/>
            <w:vAlign w:val="center"/>
          </w:tcPr>
          <w:p w14:paraId="5855E32E"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Adres</w:t>
            </w:r>
          </w:p>
        </w:tc>
        <w:tc>
          <w:tcPr>
            <w:tcW w:w="5402" w:type="dxa"/>
          </w:tcPr>
          <w:p w14:paraId="71F945F5"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0D76198E" w14:textId="77777777" w:rsidTr="00167D16">
        <w:trPr>
          <w:cantSplit/>
        </w:trPr>
        <w:tc>
          <w:tcPr>
            <w:tcW w:w="425" w:type="dxa"/>
            <w:vMerge/>
          </w:tcPr>
          <w:p w14:paraId="5A7847B6" w14:textId="77777777" w:rsidR="00BF301E" w:rsidRPr="00C46BCD" w:rsidRDefault="00BF301E" w:rsidP="00167D16">
            <w:pPr>
              <w:tabs>
                <w:tab w:val="clear" w:pos="567"/>
              </w:tabs>
              <w:ind w:right="57"/>
              <w:rPr>
                <w:rFonts w:ascii="Verdana" w:hAnsi="Verdana" w:cs="Arial"/>
                <w:sz w:val="18"/>
                <w:szCs w:val="18"/>
              </w:rPr>
            </w:pPr>
          </w:p>
        </w:tc>
        <w:tc>
          <w:tcPr>
            <w:tcW w:w="3119" w:type="dxa"/>
            <w:tcBorders>
              <w:top w:val="nil"/>
              <w:bottom w:val="single" w:sz="8" w:space="0" w:color="C0C0C0"/>
            </w:tcBorders>
            <w:shd w:val="clear" w:color="auto" w:fill="E6E6E6"/>
            <w:vAlign w:val="center"/>
          </w:tcPr>
          <w:p w14:paraId="5363EBA2"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Postcode en plaatsnaam</w:t>
            </w:r>
          </w:p>
        </w:tc>
        <w:tc>
          <w:tcPr>
            <w:tcW w:w="5402" w:type="dxa"/>
          </w:tcPr>
          <w:p w14:paraId="3B538084"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732207D6" w14:textId="77777777" w:rsidTr="00167D16">
        <w:trPr>
          <w:cantSplit/>
        </w:trPr>
        <w:tc>
          <w:tcPr>
            <w:tcW w:w="425" w:type="dxa"/>
            <w:vMerge w:val="restart"/>
          </w:tcPr>
          <w:p w14:paraId="06BF08A6"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2)</w:t>
            </w:r>
          </w:p>
        </w:tc>
        <w:tc>
          <w:tcPr>
            <w:tcW w:w="3119" w:type="dxa"/>
            <w:tcBorders>
              <w:bottom w:val="nil"/>
            </w:tcBorders>
            <w:shd w:val="clear" w:color="auto" w:fill="E6E6E6"/>
            <w:vAlign w:val="center"/>
          </w:tcPr>
          <w:p w14:paraId="69BB7449" w14:textId="1630B0E5" w:rsidR="00BF301E" w:rsidRPr="00C46BCD" w:rsidRDefault="00A010C2" w:rsidP="00167D16">
            <w:pPr>
              <w:tabs>
                <w:tab w:val="clear" w:pos="567"/>
              </w:tabs>
              <w:ind w:right="57"/>
              <w:rPr>
                <w:rFonts w:ascii="Verdana" w:hAnsi="Verdana" w:cs="Arial"/>
                <w:sz w:val="18"/>
                <w:szCs w:val="18"/>
              </w:rPr>
            </w:pPr>
            <w:r w:rsidRPr="00C46BCD">
              <w:rPr>
                <w:rFonts w:ascii="Verdana" w:hAnsi="Verdana" w:cs="Arial"/>
                <w:sz w:val="18"/>
                <w:szCs w:val="18"/>
              </w:rPr>
              <w:t>C</w:t>
            </w:r>
            <w:r w:rsidR="00BF301E" w:rsidRPr="00C46BCD">
              <w:rPr>
                <w:rFonts w:ascii="Verdana" w:hAnsi="Verdana" w:cs="Arial"/>
                <w:sz w:val="18"/>
                <w:szCs w:val="18"/>
              </w:rPr>
              <w:t>ontactpersoon opdrachtgever</w:t>
            </w:r>
          </w:p>
        </w:tc>
        <w:tc>
          <w:tcPr>
            <w:tcW w:w="5402" w:type="dxa"/>
          </w:tcPr>
          <w:p w14:paraId="57690642"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6E846F33" w14:textId="77777777" w:rsidTr="00167D16">
        <w:trPr>
          <w:cantSplit/>
          <w:trHeight w:val="255"/>
        </w:trPr>
        <w:tc>
          <w:tcPr>
            <w:tcW w:w="425" w:type="dxa"/>
            <w:vMerge/>
          </w:tcPr>
          <w:p w14:paraId="7B93923A" w14:textId="77777777" w:rsidR="00BF301E" w:rsidRPr="00C46BCD" w:rsidRDefault="00BF301E" w:rsidP="00167D16">
            <w:pPr>
              <w:tabs>
                <w:tab w:val="clear" w:pos="567"/>
              </w:tabs>
              <w:ind w:right="57"/>
              <w:rPr>
                <w:rFonts w:ascii="Verdana" w:hAnsi="Verdana" w:cs="Arial"/>
                <w:sz w:val="18"/>
                <w:szCs w:val="18"/>
              </w:rPr>
            </w:pPr>
          </w:p>
        </w:tc>
        <w:tc>
          <w:tcPr>
            <w:tcW w:w="3119" w:type="dxa"/>
            <w:tcBorders>
              <w:top w:val="nil"/>
              <w:bottom w:val="nil"/>
            </w:tcBorders>
            <w:shd w:val="clear" w:color="auto" w:fill="E6E6E6"/>
            <w:vAlign w:val="center"/>
          </w:tcPr>
          <w:p w14:paraId="675DB414"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Functie</w:t>
            </w:r>
          </w:p>
        </w:tc>
        <w:tc>
          <w:tcPr>
            <w:tcW w:w="5402" w:type="dxa"/>
          </w:tcPr>
          <w:p w14:paraId="10D24A98"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0E65D00E" w14:textId="77777777" w:rsidTr="00167D16">
        <w:trPr>
          <w:cantSplit/>
        </w:trPr>
        <w:tc>
          <w:tcPr>
            <w:tcW w:w="425" w:type="dxa"/>
            <w:vMerge/>
          </w:tcPr>
          <w:p w14:paraId="69AAEA64" w14:textId="77777777" w:rsidR="00BF301E" w:rsidRPr="00C46BCD" w:rsidRDefault="00BF301E" w:rsidP="00167D16">
            <w:pPr>
              <w:tabs>
                <w:tab w:val="clear" w:pos="567"/>
              </w:tabs>
              <w:ind w:right="57"/>
              <w:rPr>
                <w:rFonts w:ascii="Verdana" w:hAnsi="Verdana" w:cs="Arial"/>
                <w:sz w:val="18"/>
                <w:szCs w:val="18"/>
              </w:rPr>
            </w:pPr>
          </w:p>
        </w:tc>
        <w:tc>
          <w:tcPr>
            <w:tcW w:w="3119" w:type="dxa"/>
            <w:tcBorders>
              <w:top w:val="nil"/>
              <w:bottom w:val="nil"/>
            </w:tcBorders>
            <w:shd w:val="clear" w:color="auto" w:fill="E6E6E6"/>
            <w:vAlign w:val="center"/>
          </w:tcPr>
          <w:p w14:paraId="5CEEE9B3"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Telefoonnummer</w:t>
            </w:r>
          </w:p>
        </w:tc>
        <w:tc>
          <w:tcPr>
            <w:tcW w:w="5402" w:type="dxa"/>
          </w:tcPr>
          <w:p w14:paraId="54885D08" w14:textId="77777777" w:rsidR="00BF301E" w:rsidRPr="00C46BCD" w:rsidRDefault="00BF301E" w:rsidP="00167D16">
            <w:pPr>
              <w:tabs>
                <w:tab w:val="clear" w:pos="567"/>
              </w:tabs>
              <w:ind w:right="57"/>
              <w:rPr>
                <w:rFonts w:ascii="Verdana" w:hAnsi="Verdana" w:cs="Arial"/>
                <w:sz w:val="18"/>
                <w:szCs w:val="18"/>
              </w:rPr>
            </w:pPr>
          </w:p>
        </w:tc>
      </w:tr>
    </w:tbl>
    <w:p w14:paraId="72EB5BE2" w14:textId="77777777" w:rsidR="00BF301E" w:rsidRPr="00C46BCD" w:rsidRDefault="00BF301E" w:rsidP="00167D16">
      <w:pPr>
        <w:tabs>
          <w:tab w:val="clear" w:pos="567"/>
        </w:tabs>
        <w:rPr>
          <w:rFonts w:ascii="Verdana" w:hAnsi="Verdana" w:cs="Arial"/>
          <w:sz w:val="18"/>
          <w:szCs w:val="18"/>
        </w:rPr>
      </w:pPr>
    </w:p>
    <w:tbl>
      <w:tblPr>
        <w:tblW w:w="8946"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119"/>
        <w:gridCol w:w="5402"/>
      </w:tblGrid>
      <w:tr w:rsidR="00BF301E" w:rsidRPr="00C46BCD" w14:paraId="52ECD0FF" w14:textId="77777777" w:rsidTr="00167D16">
        <w:trPr>
          <w:cantSplit/>
          <w:trHeight w:val="328"/>
        </w:trPr>
        <w:tc>
          <w:tcPr>
            <w:tcW w:w="894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A30F326" w14:textId="77777777" w:rsidR="00BF301E" w:rsidRPr="00C46BCD" w:rsidRDefault="00BF301E" w:rsidP="00167D16">
            <w:pPr>
              <w:tabs>
                <w:tab w:val="clear" w:pos="567"/>
              </w:tabs>
              <w:ind w:right="57"/>
              <w:jc w:val="center"/>
              <w:rPr>
                <w:rFonts w:ascii="Verdana" w:hAnsi="Verdana" w:cs="Arial"/>
                <w:b/>
                <w:bCs/>
                <w:sz w:val="18"/>
                <w:szCs w:val="18"/>
              </w:rPr>
            </w:pPr>
            <w:r w:rsidRPr="00C46BCD">
              <w:rPr>
                <w:rFonts w:ascii="Verdana" w:hAnsi="Verdana" w:cs="Arial"/>
                <w:b/>
                <w:sz w:val="18"/>
                <w:szCs w:val="18"/>
              </w:rPr>
              <w:t>Projectgegevens</w:t>
            </w:r>
          </w:p>
        </w:tc>
      </w:tr>
      <w:tr w:rsidR="00BF301E" w:rsidRPr="00C46BCD" w14:paraId="29BA284A" w14:textId="77777777" w:rsidTr="00167D16">
        <w:trPr>
          <w:cantSplit/>
        </w:trPr>
        <w:tc>
          <w:tcPr>
            <w:tcW w:w="425" w:type="dxa"/>
            <w:vMerge w:val="restart"/>
            <w:tcBorders>
              <w:top w:val="single" w:sz="12" w:space="0" w:color="808080"/>
              <w:left w:val="single" w:sz="8" w:space="0" w:color="C0C0C0"/>
              <w:bottom w:val="single" w:sz="8" w:space="0" w:color="C0C0C0"/>
              <w:right w:val="single" w:sz="8" w:space="0" w:color="C0C0C0"/>
            </w:tcBorders>
          </w:tcPr>
          <w:p w14:paraId="621A9875"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3)</w:t>
            </w:r>
          </w:p>
        </w:tc>
        <w:tc>
          <w:tcPr>
            <w:tcW w:w="3119" w:type="dxa"/>
            <w:tcBorders>
              <w:top w:val="single" w:sz="12" w:space="0" w:color="808080"/>
              <w:left w:val="single" w:sz="8" w:space="0" w:color="C0C0C0"/>
              <w:bottom w:val="nil"/>
              <w:right w:val="single" w:sz="8" w:space="0" w:color="C0C0C0"/>
            </w:tcBorders>
            <w:shd w:val="clear" w:color="auto" w:fill="E6E6E6"/>
            <w:vAlign w:val="center"/>
          </w:tcPr>
          <w:p w14:paraId="3157A7D5"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Projectduur</w:t>
            </w:r>
          </w:p>
        </w:tc>
        <w:tc>
          <w:tcPr>
            <w:tcW w:w="5402" w:type="dxa"/>
            <w:tcBorders>
              <w:top w:val="single" w:sz="12" w:space="0" w:color="808080"/>
              <w:left w:val="single" w:sz="8" w:space="0" w:color="C0C0C0"/>
              <w:bottom w:val="single" w:sz="8" w:space="0" w:color="C0C0C0"/>
              <w:right w:val="single" w:sz="8" w:space="0" w:color="C0C0C0"/>
            </w:tcBorders>
            <w:vAlign w:val="center"/>
          </w:tcPr>
          <w:p w14:paraId="0ACE5C5E"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0517B6A5" w14:textId="77777777" w:rsidTr="00167D16">
        <w:trPr>
          <w:cantSplit/>
        </w:trPr>
        <w:tc>
          <w:tcPr>
            <w:tcW w:w="425" w:type="dxa"/>
            <w:vMerge/>
            <w:tcBorders>
              <w:top w:val="single" w:sz="8" w:space="0" w:color="C0C0C0"/>
              <w:left w:val="single" w:sz="8" w:space="0" w:color="C0C0C0"/>
              <w:bottom w:val="single" w:sz="8" w:space="0" w:color="C0C0C0"/>
              <w:right w:val="single" w:sz="8" w:space="0" w:color="C0C0C0"/>
            </w:tcBorders>
          </w:tcPr>
          <w:p w14:paraId="65A863D1" w14:textId="77777777" w:rsidR="00BF301E" w:rsidRPr="00C46BCD" w:rsidRDefault="00BF301E" w:rsidP="00167D16">
            <w:pPr>
              <w:tabs>
                <w:tab w:val="clear" w:pos="567"/>
              </w:tabs>
              <w:ind w:right="57"/>
              <w:rPr>
                <w:rFonts w:ascii="Verdana" w:hAnsi="Verdana" w:cs="Arial"/>
                <w:sz w:val="18"/>
                <w:szCs w:val="18"/>
              </w:rPr>
            </w:pPr>
          </w:p>
        </w:tc>
        <w:tc>
          <w:tcPr>
            <w:tcW w:w="3119" w:type="dxa"/>
            <w:tcBorders>
              <w:top w:val="nil"/>
              <w:left w:val="single" w:sz="8" w:space="0" w:color="C0C0C0"/>
              <w:bottom w:val="nil"/>
              <w:right w:val="single" w:sz="8" w:space="0" w:color="C0C0C0"/>
            </w:tcBorders>
            <w:shd w:val="clear" w:color="auto" w:fill="E6E6E6"/>
            <w:vAlign w:val="center"/>
          </w:tcPr>
          <w:p w14:paraId="080A26F7"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Datum start project</w:t>
            </w:r>
          </w:p>
        </w:tc>
        <w:tc>
          <w:tcPr>
            <w:tcW w:w="5402" w:type="dxa"/>
            <w:tcBorders>
              <w:top w:val="single" w:sz="8" w:space="0" w:color="C0C0C0"/>
              <w:left w:val="single" w:sz="8" w:space="0" w:color="C0C0C0"/>
              <w:bottom w:val="single" w:sz="8" w:space="0" w:color="C0C0C0"/>
              <w:right w:val="single" w:sz="8" w:space="0" w:color="C0C0C0"/>
            </w:tcBorders>
          </w:tcPr>
          <w:p w14:paraId="088583A3" w14:textId="77777777" w:rsidR="00BF301E" w:rsidRPr="00C46BCD" w:rsidRDefault="00BF301E" w:rsidP="00167D16">
            <w:pPr>
              <w:tabs>
                <w:tab w:val="clear" w:pos="567"/>
              </w:tabs>
              <w:rPr>
                <w:rFonts w:ascii="Verdana" w:hAnsi="Verdana" w:cs="Arial"/>
                <w:sz w:val="18"/>
                <w:szCs w:val="18"/>
              </w:rPr>
            </w:pPr>
          </w:p>
        </w:tc>
      </w:tr>
      <w:tr w:rsidR="00BF301E" w:rsidRPr="00C46BCD" w14:paraId="5D7095E8" w14:textId="77777777" w:rsidTr="00167D16">
        <w:trPr>
          <w:cantSplit/>
        </w:trPr>
        <w:tc>
          <w:tcPr>
            <w:tcW w:w="425" w:type="dxa"/>
            <w:vMerge/>
            <w:tcBorders>
              <w:top w:val="single" w:sz="8" w:space="0" w:color="C0C0C0"/>
              <w:left w:val="single" w:sz="8" w:space="0" w:color="C0C0C0"/>
              <w:bottom w:val="single" w:sz="8" w:space="0" w:color="C0C0C0"/>
              <w:right w:val="single" w:sz="8" w:space="0" w:color="C0C0C0"/>
            </w:tcBorders>
          </w:tcPr>
          <w:p w14:paraId="79C694C8" w14:textId="77777777" w:rsidR="00BF301E" w:rsidRPr="00C46BCD" w:rsidRDefault="00BF301E" w:rsidP="00167D16">
            <w:pPr>
              <w:tabs>
                <w:tab w:val="clear" w:pos="567"/>
              </w:tabs>
              <w:ind w:right="57"/>
              <w:rPr>
                <w:rFonts w:ascii="Verdana" w:hAnsi="Verdana" w:cs="Arial"/>
                <w:sz w:val="18"/>
                <w:szCs w:val="18"/>
              </w:rPr>
            </w:pPr>
          </w:p>
        </w:tc>
        <w:tc>
          <w:tcPr>
            <w:tcW w:w="3119" w:type="dxa"/>
            <w:tcBorders>
              <w:top w:val="nil"/>
              <w:left w:val="single" w:sz="8" w:space="0" w:color="C0C0C0"/>
              <w:bottom w:val="nil"/>
              <w:right w:val="single" w:sz="8" w:space="0" w:color="C0C0C0"/>
            </w:tcBorders>
            <w:shd w:val="clear" w:color="auto" w:fill="E6E6E6"/>
            <w:vAlign w:val="center"/>
          </w:tcPr>
          <w:p w14:paraId="5246A960"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Datum eind project</w:t>
            </w:r>
          </w:p>
        </w:tc>
        <w:tc>
          <w:tcPr>
            <w:tcW w:w="5402" w:type="dxa"/>
            <w:tcBorders>
              <w:top w:val="single" w:sz="8" w:space="0" w:color="C0C0C0"/>
              <w:left w:val="single" w:sz="8" w:space="0" w:color="C0C0C0"/>
              <w:bottom w:val="single" w:sz="8" w:space="0" w:color="C0C0C0"/>
              <w:right w:val="single" w:sz="8" w:space="0" w:color="C0C0C0"/>
            </w:tcBorders>
          </w:tcPr>
          <w:p w14:paraId="7BDCB74A" w14:textId="77777777" w:rsidR="00BF301E" w:rsidRPr="00C46BCD" w:rsidRDefault="00BF301E" w:rsidP="00167D16">
            <w:pPr>
              <w:tabs>
                <w:tab w:val="clear" w:pos="567"/>
              </w:tabs>
              <w:rPr>
                <w:rFonts w:ascii="Verdana" w:hAnsi="Verdana" w:cs="Arial"/>
                <w:sz w:val="18"/>
                <w:szCs w:val="18"/>
              </w:rPr>
            </w:pPr>
          </w:p>
        </w:tc>
      </w:tr>
      <w:tr w:rsidR="00607D08" w:rsidRPr="00C46BCD" w14:paraId="6A65F4E1" w14:textId="77777777" w:rsidTr="00167D16">
        <w:trPr>
          <w:cantSplit/>
        </w:trPr>
        <w:tc>
          <w:tcPr>
            <w:tcW w:w="425" w:type="dxa"/>
            <w:tcBorders>
              <w:top w:val="single" w:sz="8" w:space="0" w:color="C0C0C0"/>
              <w:left w:val="single" w:sz="8" w:space="0" w:color="C0C0C0"/>
              <w:bottom w:val="single" w:sz="8" w:space="0" w:color="C0C0C0"/>
              <w:right w:val="single" w:sz="8" w:space="0" w:color="C0C0C0"/>
            </w:tcBorders>
          </w:tcPr>
          <w:p w14:paraId="4333C138" w14:textId="77777777" w:rsidR="00607D08" w:rsidRPr="00C46BCD" w:rsidRDefault="00607D08" w:rsidP="00167D16">
            <w:pPr>
              <w:tabs>
                <w:tab w:val="clear" w:pos="567"/>
              </w:tabs>
              <w:ind w:right="57"/>
              <w:rPr>
                <w:rFonts w:ascii="Verdana" w:hAnsi="Verdana" w:cs="Arial"/>
                <w:sz w:val="18"/>
                <w:szCs w:val="18"/>
              </w:rPr>
            </w:pPr>
            <w:r w:rsidRPr="00C46BCD">
              <w:rPr>
                <w:rFonts w:ascii="Verdana" w:hAnsi="Verdana" w:cs="Arial"/>
                <w:sz w:val="18"/>
                <w:szCs w:val="18"/>
              </w:rPr>
              <w:t>4)</w:t>
            </w:r>
          </w:p>
        </w:tc>
        <w:tc>
          <w:tcPr>
            <w:tcW w:w="3119" w:type="dxa"/>
            <w:tcBorders>
              <w:top w:val="single" w:sz="8" w:space="0" w:color="C0C0C0"/>
              <w:left w:val="single" w:sz="8" w:space="0" w:color="C0C0C0"/>
              <w:bottom w:val="nil"/>
              <w:right w:val="single" w:sz="8" w:space="0" w:color="C0C0C0"/>
            </w:tcBorders>
            <w:shd w:val="clear" w:color="auto" w:fill="E6E6E6"/>
            <w:vAlign w:val="center"/>
          </w:tcPr>
          <w:p w14:paraId="33885650" w14:textId="277DED72" w:rsidR="00607D08" w:rsidRPr="00C46BCD" w:rsidRDefault="00607D08" w:rsidP="00167D16">
            <w:pPr>
              <w:tabs>
                <w:tab w:val="clear" w:pos="567"/>
              </w:tabs>
              <w:ind w:right="57"/>
              <w:rPr>
                <w:rFonts w:ascii="Verdana" w:hAnsi="Verdana" w:cs="Arial"/>
                <w:sz w:val="18"/>
                <w:szCs w:val="18"/>
              </w:rPr>
            </w:pPr>
            <w:r w:rsidRPr="00C46BCD">
              <w:rPr>
                <w:rFonts w:ascii="Verdana" w:hAnsi="Verdana" w:cs="Arial"/>
                <w:sz w:val="18"/>
                <w:szCs w:val="18"/>
              </w:rPr>
              <w:t xml:space="preserve">Oppervlakte referentieproject </w:t>
            </w:r>
          </w:p>
        </w:tc>
        <w:tc>
          <w:tcPr>
            <w:tcW w:w="5402" w:type="dxa"/>
            <w:tcBorders>
              <w:top w:val="single" w:sz="8" w:space="0" w:color="C0C0C0"/>
              <w:left w:val="single" w:sz="8" w:space="0" w:color="C0C0C0"/>
              <w:right w:val="single" w:sz="8" w:space="0" w:color="C0C0C0"/>
            </w:tcBorders>
          </w:tcPr>
          <w:p w14:paraId="10641428" w14:textId="7A89E94C" w:rsidR="00607D08" w:rsidRPr="00C46BCD" w:rsidRDefault="00607D08" w:rsidP="00167D16">
            <w:pPr>
              <w:tabs>
                <w:tab w:val="clear" w:pos="567"/>
              </w:tabs>
              <w:ind w:right="57"/>
              <w:rPr>
                <w:rFonts w:ascii="Verdana" w:hAnsi="Verdana" w:cs="Arial"/>
                <w:sz w:val="18"/>
                <w:szCs w:val="18"/>
              </w:rPr>
            </w:pPr>
            <w:r w:rsidRPr="00C46BCD">
              <w:rPr>
                <w:rFonts w:ascii="Verdana" w:hAnsi="Verdana" w:cs="Arial"/>
                <w:sz w:val="18"/>
                <w:szCs w:val="18"/>
              </w:rPr>
              <w:t xml:space="preserve"> </w:t>
            </w:r>
          </w:p>
        </w:tc>
      </w:tr>
      <w:tr w:rsidR="00BF301E" w:rsidRPr="00C46BCD" w14:paraId="36FCB4B7" w14:textId="77777777" w:rsidTr="00167D16">
        <w:trPr>
          <w:cantSplit/>
        </w:trPr>
        <w:tc>
          <w:tcPr>
            <w:tcW w:w="425" w:type="dxa"/>
            <w:tcBorders>
              <w:top w:val="single" w:sz="8" w:space="0" w:color="C0C0C0"/>
              <w:left w:val="single" w:sz="8" w:space="0" w:color="C0C0C0"/>
              <w:bottom w:val="single" w:sz="8" w:space="0" w:color="C0C0C0"/>
              <w:right w:val="single" w:sz="8" w:space="0" w:color="C0C0C0"/>
            </w:tcBorders>
            <w:vAlign w:val="center"/>
          </w:tcPr>
          <w:p w14:paraId="37C84143"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5)</w:t>
            </w:r>
          </w:p>
        </w:tc>
        <w:tc>
          <w:tcPr>
            <w:tcW w:w="3119"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87C6C20" w14:textId="77777777" w:rsidR="00BF301E" w:rsidRPr="00C46BCD" w:rsidRDefault="00BF301E" w:rsidP="00167D16">
            <w:pPr>
              <w:tabs>
                <w:tab w:val="clear" w:pos="567"/>
              </w:tabs>
              <w:ind w:right="57"/>
              <w:rPr>
                <w:rFonts w:ascii="Verdana" w:hAnsi="Verdana" w:cs="Arial"/>
                <w:bCs/>
                <w:sz w:val="18"/>
                <w:szCs w:val="18"/>
              </w:rPr>
            </w:pPr>
            <w:r w:rsidRPr="00C46BCD">
              <w:rPr>
                <w:rFonts w:ascii="Verdana" w:hAnsi="Verdana" w:cs="Arial"/>
                <w:sz w:val="18"/>
                <w:szCs w:val="18"/>
              </w:rPr>
              <w:t>Beschrijving van de opdracht</w:t>
            </w:r>
          </w:p>
        </w:tc>
        <w:tc>
          <w:tcPr>
            <w:tcW w:w="5402" w:type="dxa"/>
            <w:tcBorders>
              <w:top w:val="single" w:sz="8" w:space="0" w:color="C0C0C0"/>
              <w:left w:val="single" w:sz="8" w:space="0" w:color="C0C0C0"/>
              <w:bottom w:val="single" w:sz="8" w:space="0" w:color="C0C0C0"/>
              <w:right w:val="single" w:sz="8" w:space="0" w:color="C0C0C0"/>
            </w:tcBorders>
            <w:vAlign w:val="center"/>
          </w:tcPr>
          <w:p w14:paraId="784CD7B8" w14:textId="77777777" w:rsidR="00BF301E" w:rsidRPr="00C46BCD" w:rsidRDefault="00BF301E" w:rsidP="00167D16">
            <w:pPr>
              <w:tabs>
                <w:tab w:val="clear" w:pos="567"/>
              </w:tabs>
              <w:ind w:right="57"/>
              <w:rPr>
                <w:rFonts w:ascii="Verdana" w:hAnsi="Verdana" w:cs="Arial"/>
                <w:bCs/>
                <w:sz w:val="18"/>
                <w:szCs w:val="18"/>
              </w:rPr>
            </w:pPr>
          </w:p>
        </w:tc>
      </w:tr>
      <w:tr w:rsidR="00BF301E" w:rsidRPr="00C46BCD" w14:paraId="64101A69" w14:textId="77777777" w:rsidTr="00167D16">
        <w:trPr>
          <w:cantSplit/>
        </w:trPr>
        <w:tc>
          <w:tcPr>
            <w:tcW w:w="425" w:type="dxa"/>
            <w:tcBorders>
              <w:top w:val="single" w:sz="8" w:space="0" w:color="C0C0C0"/>
              <w:left w:val="single" w:sz="8" w:space="0" w:color="C0C0C0"/>
              <w:bottom w:val="single" w:sz="8" w:space="0" w:color="C0C0C0"/>
              <w:right w:val="single" w:sz="8" w:space="0" w:color="C0C0C0"/>
            </w:tcBorders>
            <w:vAlign w:val="center"/>
          </w:tcPr>
          <w:p w14:paraId="17ADA886"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6)</w:t>
            </w:r>
          </w:p>
        </w:tc>
        <w:tc>
          <w:tcPr>
            <w:tcW w:w="3119"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C26E090" w14:textId="5E0ADEB8" w:rsidR="00BF301E" w:rsidRPr="00C46BCD" w:rsidRDefault="00607D08" w:rsidP="00167D16">
            <w:pPr>
              <w:tabs>
                <w:tab w:val="clear" w:pos="567"/>
              </w:tabs>
              <w:ind w:right="57"/>
              <w:rPr>
                <w:rFonts w:ascii="Verdana" w:hAnsi="Verdana" w:cs="Arial"/>
                <w:bCs/>
                <w:sz w:val="18"/>
                <w:szCs w:val="18"/>
              </w:rPr>
            </w:pPr>
            <w:r w:rsidRPr="00C46BCD">
              <w:rPr>
                <w:rFonts w:ascii="Verdana" w:hAnsi="Verdana" w:cs="Arial"/>
                <w:sz w:val="18"/>
                <w:szCs w:val="18"/>
              </w:rPr>
              <w:t xml:space="preserve">Betreft </w:t>
            </w:r>
            <w:r w:rsidR="00BF301E" w:rsidRPr="00C46BCD">
              <w:rPr>
                <w:rFonts w:ascii="Verdana" w:hAnsi="Verdana" w:cs="Arial"/>
                <w:sz w:val="18"/>
                <w:szCs w:val="18"/>
              </w:rPr>
              <w:t>kerncompetentie 1</w:t>
            </w:r>
            <w:r w:rsidR="00833B02">
              <w:rPr>
                <w:rFonts w:ascii="Verdana" w:hAnsi="Verdana" w:cs="Arial"/>
                <w:sz w:val="18"/>
                <w:szCs w:val="18"/>
              </w:rPr>
              <w:t>/2</w:t>
            </w:r>
            <w:r w:rsidR="00530E2A">
              <w:rPr>
                <w:rFonts w:ascii="Verdana" w:hAnsi="Verdana" w:cs="Arial"/>
                <w:sz w:val="18"/>
                <w:szCs w:val="18"/>
              </w:rPr>
              <w:t>/3/4</w:t>
            </w:r>
            <w:r w:rsidRPr="00C46BCD">
              <w:rPr>
                <w:rFonts w:ascii="Verdana" w:hAnsi="Verdana" w:cs="Arial"/>
                <w:sz w:val="18"/>
                <w:szCs w:val="18"/>
              </w:rPr>
              <w:t xml:space="preserve"> (doorhalen wat niet van toepassing is)</w:t>
            </w:r>
          </w:p>
        </w:tc>
        <w:tc>
          <w:tcPr>
            <w:tcW w:w="5402" w:type="dxa"/>
            <w:tcBorders>
              <w:top w:val="single" w:sz="8" w:space="0" w:color="C0C0C0"/>
              <w:left w:val="single" w:sz="8" w:space="0" w:color="C0C0C0"/>
              <w:bottom w:val="single" w:sz="8" w:space="0" w:color="C0C0C0"/>
              <w:right w:val="single" w:sz="8" w:space="0" w:color="C0C0C0"/>
            </w:tcBorders>
            <w:vAlign w:val="center"/>
          </w:tcPr>
          <w:p w14:paraId="7A81E3E1" w14:textId="03F5C472" w:rsidR="00BF301E" w:rsidRPr="00C46BCD" w:rsidRDefault="00A944F4" w:rsidP="00167D16">
            <w:pPr>
              <w:tabs>
                <w:tab w:val="clear" w:pos="567"/>
              </w:tabs>
              <w:ind w:right="57"/>
              <w:rPr>
                <w:rFonts w:ascii="Verdana" w:hAnsi="Verdana" w:cs="Arial"/>
                <w:bCs/>
                <w:sz w:val="18"/>
                <w:szCs w:val="18"/>
              </w:rPr>
            </w:pPr>
            <w:r w:rsidRPr="00C46BCD">
              <w:rPr>
                <w:rFonts w:ascii="Verdana" w:hAnsi="Verdana"/>
                <w:i/>
                <w:iCs/>
                <w:sz w:val="18"/>
                <w:szCs w:val="18"/>
              </w:rPr>
              <w:t xml:space="preserve">(Geef hier een beknopte, maar volledige omschrijving van de inhoud van de werkzaamheden in relatie tot de kerncompetentie). </w:t>
            </w:r>
          </w:p>
        </w:tc>
      </w:tr>
      <w:tr w:rsidR="00EC2E32" w:rsidRPr="00C46BCD" w14:paraId="45802ADD" w14:textId="77777777" w:rsidTr="00167D16">
        <w:trPr>
          <w:cantSplit/>
        </w:trPr>
        <w:tc>
          <w:tcPr>
            <w:tcW w:w="425" w:type="dxa"/>
            <w:tcBorders>
              <w:top w:val="single" w:sz="8" w:space="0" w:color="C0C0C0"/>
              <w:left w:val="single" w:sz="8" w:space="0" w:color="C0C0C0"/>
              <w:bottom w:val="single" w:sz="8" w:space="0" w:color="C0C0C0"/>
              <w:right w:val="single" w:sz="8" w:space="0" w:color="C0C0C0"/>
            </w:tcBorders>
            <w:vAlign w:val="center"/>
          </w:tcPr>
          <w:p w14:paraId="42E4E3C0" w14:textId="07568D8A" w:rsidR="00EC2E32" w:rsidRPr="00C46BCD" w:rsidRDefault="00EC2E32" w:rsidP="00167D16">
            <w:pPr>
              <w:tabs>
                <w:tab w:val="clear" w:pos="567"/>
              </w:tabs>
              <w:ind w:right="57"/>
              <w:rPr>
                <w:rFonts w:ascii="Verdana" w:hAnsi="Verdana" w:cs="Arial"/>
                <w:sz w:val="18"/>
                <w:szCs w:val="18"/>
              </w:rPr>
            </w:pPr>
            <w:r w:rsidRPr="00C46BCD">
              <w:rPr>
                <w:rFonts w:ascii="Verdana" w:hAnsi="Verdana" w:cs="Arial"/>
                <w:sz w:val="18"/>
                <w:szCs w:val="18"/>
              </w:rPr>
              <w:t>8)</w:t>
            </w:r>
          </w:p>
        </w:tc>
        <w:tc>
          <w:tcPr>
            <w:tcW w:w="3119"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2020CB2" w14:textId="30F06885" w:rsidR="00EC2E32" w:rsidRPr="00C46BCD" w:rsidRDefault="00EC2E32" w:rsidP="00167D16">
            <w:pPr>
              <w:tabs>
                <w:tab w:val="clear" w:pos="567"/>
              </w:tabs>
              <w:ind w:right="57"/>
              <w:rPr>
                <w:rFonts w:ascii="Verdana" w:hAnsi="Verdana" w:cs="Arial"/>
                <w:sz w:val="18"/>
                <w:szCs w:val="18"/>
              </w:rPr>
            </w:pPr>
            <w:r w:rsidRPr="00C46BCD">
              <w:rPr>
                <w:rFonts w:ascii="Verdana" w:hAnsi="Verdana" w:cs="Arial"/>
                <w:sz w:val="18"/>
                <w:szCs w:val="18"/>
              </w:rPr>
              <w:t>Tevredenheidsverklaring aanwezig?</w:t>
            </w:r>
          </w:p>
        </w:tc>
        <w:tc>
          <w:tcPr>
            <w:tcW w:w="5402" w:type="dxa"/>
            <w:tcBorders>
              <w:top w:val="single" w:sz="8" w:space="0" w:color="C0C0C0"/>
              <w:left w:val="single" w:sz="8" w:space="0" w:color="C0C0C0"/>
              <w:bottom w:val="single" w:sz="8" w:space="0" w:color="C0C0C0"/>
              <w:right w:val="single" w:sz="8" w:space="0" w:color="C0C0C0"/>
            </w:tcBorders>
            <w:vAlign w:val="center"/>
          </w:tcPr>
          <w:p w14:paraId="03AE019A" w14:textId="48ACCDD0" w:rsidR="00EC2E32" w:rsidRPr="00C46BCD" w:rsidRDefault="00EC2E32" w:rsidP="00167D16">
            <w:pPr>
              <w:tabs>
                <w:tab w:val="clear" w:pos="567"/>
              </w:tabs>
              <w:ind w:right="57"/>
              <w:rPr>
                <w:rFonts w:ascii="Verdana" w:hAnsi="Verdana"/>
                <w:i/>
                <w:iCs/>
                <w:sz w:val="18"/>
                <w:szCs w:val="18"/>
              </w:rPr>
            </w:pPr>
            <w:r w:rsidRPr="00C46BCD">
              <w:rPr>
                <w:rFonts w:ascii="Verdana" w:hAnsi="Verdana"/>
                <w:i/>
                <w:iCs/>
                <w:sz w:val="18"/>
                <w:szCs w:val="18"/>
              </w:rPr>
              <w:t>Ja/nee</w:t>
            </w:r>
          </w:p>
        </w:tc>
      </w:tr>
    </w:tbl>
    <w:p w14:paraId="3F1B63E3" w14:textId="77777777" w:rsidR="00BF301E" w:rsidRPr="00C46BCD" w:rsidRDefault="00BF301E" w:rsidP="00167D16">
      <w:pPr>
        <w:tabs>
          <w:tab w:val="clear" w:pos="567"/>
        </w:tabs>
        <w:rPr>
          <w:rFonts w:ascii="Verdana" w:hAnsi="Verdana" w:cs="Arial"/>
          <w:snapToGrid w:val="0"/>
          <w:sz w:val="18"/>
          <w:szCs w:val="18"/>
        </w:rPr>
      </w:pPr>
    </w:p>
    <w:p w14:paraId="01103B15" w14:textId="77777777" w:rsidR="00BF301E" w:rsidRPr="00C46BCD" w:rsidRDefault="00BF301E" w:rsidP="00167D16">
      <w:pPr>
        <w:tabs>
          <w:tab w:val="clear" w:pos="567"/>
        </w:tabs>
        <w:rPr>
          <w:rFonts w:ascii="Verdana" w:hAnsi="Verdana" w:cs="Arial"/>
          <w:snapToGrid w:val="0"/>
          <w:sz w:val="18"/>
          <w:szCs w:val="18"/>
        </w:rPr>
      </w:pPr>
    </w:p>
    <w:p w14:paraId="66B74A80" w14:textId="77777777" w:rsidR="00BF301E" w:rsidRPr="00C46BCD" w:rsidRDefault="00BF301E" w:rsidP="00167D16">
      <w:pPr>
        <w:tabs>
          <w:tab w:val="clear" w:pos="567"/>
        </w:tabs>
        <w:rPr>
          <w:rFonts w:ascii="Verdana" w:hAnsi="Verdana" w:cs="Arial"/>
          <w:snapToGrid w:val="0"/>
          <w:sz w:val="20"/>
          <w:szCs w:val="20"/>
        </w:rPr>
      </w:pPr>
      <w:r w:rsidRPr="00C46BCD">
        <w:rPr>
          <w:rFonts w:ascii="Verdana" w:hAnsi="Verdana" w:cs="Arial"/>
          <w:snapToGrid w:val="0"/>
          <w:sz w:val="20"/>
          <w:szCs w:val="20"/>
        </w:rPr>
        <w:t>Hierbij verklaart gegadigde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20B20158" w14:textId="77777777" w:rsidR="00BF301E" w:rsidRPr="00C46BCD" w:rsidRDefault="00BF301E" w:rsidP="00167D16">
      <w:pPr>
        <w:tabs>
          <w:tab w:val="clear" w:pos="567"/>
        </w:tabs>
        <w:rPr>
          <w:rFonts w:ascii="Verdana" w:hAnsi="Verdana" w:cs="Arial"/>
          <w:snapToGrid w:val="0"/>
          <w:sz w:val="18"/>
          <w:szCs w:val="18"/>
        </w:rPr>
      </w:pPr>
    </w:p>
    <w:p w14:paraId="67EA6109" w14:textId="77777777" w:rsidR="00BF301E" w:rsidRPr="00C46BCD" w:rsidRDefault="00BF301E" w:rsidP="00167D16">
      <w:pPr>
        <w:tabs>
          <w:tab w:val="clear" w:pos="567"/>
        </w:tabs>
        <w:rPr>
          <w:rFonts w:ascii="Verdana" w:hAnsi="Verdana" w:cs="Arial"/>
          <w:b/>
          <w:snapToGrid w:val="0"/>
          <w:sz w:val="18"/>
          <w:szCs w:val="18"/>
        </w:rPr>
      </w:pPr>
      <w:r w:rsidRPr="00C46BCD">
        <w:rPr>
          <w:rFonts w:ascii="Verdana" w:hAnsi="Verdana" w:cs="Arial"/>
          <w:b/>
          <w:snapToGrid w:val="0"/>
          <w:sz w:val="18"/>
          <w:szCs w:val="18"/>
        </w:rPr>
        <w:t>Gegadigde</w:t>
      </w:r>
    </w:p>
    <w:tbl>
      <w:tblPr>
        <w:tblW w:w="8940" w:type="dxa"/>
        <w:tblInd w:w="13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43"/>
        <w:gridCol w:w="7097"/>
      </w:tblGrid>
      <w:tr w:rsidR="00BF301E" w:rsidRPr="00C46BCD" w14:paraId="70BBD607" w14:textId="77777777" w:rsidTr="00167D16">
        <w:tc>
          <w:tcPr>
            <w:tcW w:w="1843" w:type="dxa"/>
            <w:shd w:val="clear" w:color="auto" w:fill="E6E6E6"/>
          </w:tcPr>
          <w:p w14:paraId="25998ED5"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Naam</w:t>
            </w:r>
          </w:p>
        </w:tc>
        <w:tc>
          <w:tcPr>
            <w:tcW w:w="7097" w:type="dxa"/>
          </w:tcPr>
          <w:p w14:paraId="0F093ED3"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1D923663" w14:textId="77777777" w:rsidTr="00167D16">
        <w:tc>
          <w:tcPr>
            <w:tcW w:w="1843" w:type="dxa"/>
            <w:shd w:val="clear" w:color="auto" w:fill="E6E6E6"/>
          </w:tcPr>
          <w:p w14:paraId="710EBF47"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Functie</w:t>
            </w:r>
          </w:p>
        </w:tc>
        <w:tc>
          <w:tcPr>
            <w:tcW w:w="7097" w:type="dxa"/>
          </w:tcPr>
          <w:p w14:paraId="5DCD06FE"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7D33EE15" w14:textId="77777777" w:rsidTr="00167D16">
        <w:trPr>
          <w:trHeight w:val="297"/>
        </w:trPr>
        <w:tc>
          <w:tcPr>
            <w:tcW w:w="1843" w:type="dxa"/>
            <w:shd w:val="clear" w:color="auto" w:fill="E6E6E6"/>
          </w:tcPr>
          <w:p w14:paraId="0D3D2DF6"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Onderneming</w:t>
            </w:r>
          </w:p>
        </w:tc>
        <w:tc>
          <w:tcPr>
            <w:tcW w:w="7097" w:type="dxa"/>
          </w:tcPr>
          <w:p w14:paraId="7F190078"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26405D31" w14:textId="77777777" w:rsidTr="00167D16">
        <w:tc>
          <w:tcPr>
            <w:tcW w:w="1843" w:type="dxa"/>
            <w:shd w:val="clear" w:color="auto" w:fill="E6E6E6"/>
          </w:tcPr>
          <w:p w14:paraId="4C418A73"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Handtekening</w:t>
            </w:r>
          </w:p>
          <w:p w14:paraId="09692A22" w14:textId="77777777" w:rsidR="00BF301E" w:rsidRPr="00C46BCD" w:rsidRDefault="00BF301E" w:rsidP="00167D16">
            <w:pPr>
              <w:tabs>
                <w:tab w:val="clear" w:pos="567"/>
              </w:tabs>
              <w:ind w:right="57"/>
              <w:rPr>
                <w:rFonts w:ascii="Verdana" w:hAnsi="Verdana" w:cs="Arial"/>
                <w:sz w:val="18"/>
                <w:szCs w:val="18"/>
              </w:rPr>
            </w:pPr>
          </w:p>
          <w:p w14:paraId="2282115A" w14:textId="77777777" w:rsidR="00BF301E" w:rsidRPr="00C46BCD" w:rsidRDefault="00BF301E" w:rsidP="00167D16">
            <w:pPr>
              <w:tabs>
                <w:tab w:val="clear" w:pos="567"/>
              </w:tabs>
              <w:ind w:right="57"/>
              <w:rPr>
                <w:rFonts w:ascii="Verdana" w:hAnsi="Verdana" w:cs="Arial"/>
                <w:sz w:val="18"/>
                <w:szCs w:val="18"/>
              </w:rPr>
            </w:pPr>
          </w:p>
        </w:tc>
        <w:tc>
          <w:tcPr>
            <w:tcW w:w="7097" w:type="dxa"/>
          </w:tcPr>
          <w:p w14:paraId="72E0699B" w14:textId="77777777" w:rsidR="00BF301E" w:rsidRPr="00C46BCD" w:rsidRDefault="00BF301E" w:rsidP="00167D16">
            <w:pPr>
              <w:tabs>
                <w:tab w:val="clear" w:pos="567"/>
              </w:tabs>
              <w:ind w:right="57"/>
              <w:rPr>
                <w:rFonts w:ascii="Verdana" w:hAnsi="Verdana" w:cs="Arial"/>
                <w:sz w:val="18"/>
                <w:szCs w:val="18"/>
              </w:rPr>
            </w:pPr>
          </w:p>
        </w:tc>
      </w:tr>
      <w:tr w:rsidR="00BF301E" w:rsidRPr="00C46BCD" w14:paraId="56C8BADF" w14:textId="77777777" w:rsidTr="00167D16">
        <w:tc>
          <w:tcPr>
            <w:tcW w:w="1843" w:type="dxa"/>
            <w:shd w:val="clear" w:color="auto" w:fill="E6E6E6"/>
          </w:tcPr>
          <w:p w14:paraId="0E43DA46" w14:textId="77777777" w:rsidR="00BF301E" w:rsidRPr="00C46BCD" w:rsidRDefault="00BF301E" w:rsidP="00167D16">
            <w:pPr>
              <w:tabs>
                <w:tab w:val="clear" w:pos="567"/>
              </w:tabs>
              <w:ind w:right="57"/>
              <w:rPr>
                <w:rFonts w:ascii="Verdana" w:hAnsi="Verdana" w:cs="Arial"/>
                <w:sz w:val="18"/>
                <w:szCs w:val="18"/>
              </w:rPr>
            </w:pPr>
            <w:r w:rsidRPr="00C46BCD">
              <w:rPr>
                <w:rFonts w:ascii="Verdana" w:hAnsi="Verdana" w:cs="Arial"/>
                <w:sz w:val="18"/>
                <w:szCs w:val="18"/>
              </w:rPr>
              <w:t>Plaats en datum</w:t>
            </w:r>
          </w:p>
        </w:tc>
        <w:tc>
          <w:tcPr>
            <w:tcW w:w="7097" w:type="dxa"/>
          </w:tcPr>
          <w:p w14:paraId="5C196F1E" w14:textId="77777777" w:rsidR="00BF301E" w:rsidRPr="00C46BCD" w:rsidRDefault="00BF301E" w:rsidP="00167D16">
            <w:pPr>
              <w:tabs>
                <w:tab w:val="clear" w:pos="567"/>
              </w:tabs>
              <w:ind w:right="57"/>
              <w:rPr>
                <w:rFonts w:ascii="Verdana" w:hAnsi="Verdana" w:cs="Arial"/>
                <w:sz w:val="18"/>
                <w:szCs w:val="18"/>
              </w:rPr>
            </w:pPr>
          </w:p>
        </w:tc>
      </w:tr>
    </w:tbl>
    <w:p w14:paraId="6DB5E935" w14:textId="77777777" w:rsidR="00BF301E" w:rsidRPr="00C46BCD" w:rsidRDefault="00BF301E" w:rsidP="00167D16">
      <w:pPr>
        <w:tabs>
          <w:tab w:val="clear" w:pos="567"/>
        </w:tabs>
        <w:rPr>
          <w:rFonts w:ascii="Verdana" w:hAnsi="Verdana" w:cs="Arial"/>
          <w:snapToGrid w:val="0"/>
          <w:sz w:val="18"/>
          <w:szCs w:val="18"/>
        </w:rPr>
      </w:pPr>
    </w:p>
    <w:bookmarkEnd w:id="3"/>
    <w:bookmarkEnd w:id="4"/>
    <w:bookmarkEnd w:id="5"/>
    <w:bookmarkEnd w:id="6"/>
    <w:p w14:paraId="6A846E11" w14:textId="636E3AA0" w:rsidR="00167D16" w:rsidRPr="00167D16" w:rsidRDefault="00167D16" w:rsidP="00167D16">
      <w:pPr>
        <w:pStyle w:val="Kop2"/>
        <w:numPr>
          <w:ilvl w:val="0"/>
          <w:numId w:val="0"/>
        </w:numPr>
        <w:rPr>
          <w:rFonts w:ascii="Verdana" w:hAnsi="Verdana"/>
          <w:snapToGrid w:val="0"/>
          <w:sz w:val="18"/>
          <w:szCs w:val="18"/>
        </w:rPr>
      </w:pPr>
    </w:p>
    <w:sectPr w:rsidR="00167D16" w:rsidRPr="00167D16">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E9F97" w14:textId="77777777" w:rsidR="00EC3A25" w:rsidRDefault="00EC3A25">
      <w:pPr>
        <w:spacing w:line="240" w:lineRule="auto"/>
      </w:pPr>
      <w:r>
        <w:separator/>
      </w:r>
    </w:p>
  </w:endnote>
  <w:endnote w:type="continuationSeparator" w:id="0">
    <w:p w14:paraId="0D3AEFC3" w14:textId="77777777" w:rsidR="00EC3A25" w:rsidRDefault="00EC3A25">
      <w:pPr>
        <w:spacing w:line="240" w:lineRule="auto"/>
      </w:pPr>
      <w:r>
        <w:continuationSeparator/>
      </w:r>
    </w:p>
  </w:endnote>
  <w:endnote w:type="continuationNotice" w:id="1">
    <w:p w14:paraId="69E90E86" w14:textId="77777777" w:rsidR="00EC3A25" w:rsidRDefault="00EC3A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Kievit-Bold">
    <w:altName w:val="Times New Roman"/>
    <w:charset w:val="00"/>
    <w:family w:val="auto"/>
    <w:pitch w:val="variable"/>
    <w:sig w:usb0="800000AF" w:usb1="4000004A" w:usb2="00000000" w:usb3="00000000" w:csb0="00000001" w:csb1="00000000"/>
  </w:font>
  <w:font w:name="Kievit-Book">
    <w:altName w:val="Bell MT"/>
    <w:charset w:val="00"/>
    <w:family w:val="auto"/>
    <w:pitch w:val="variable"/>
    <w:sig w:usb0="800000A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BC4F" w14:textId="5586A0C9" w:rsidR="00D368E3" w:rsidRPr="00D368E3" w:rsidRDefault="00D368E3" w:rsidP="00D368E3">
    <w:pPr>
      <w:pBdr>
        <w:top w:val="single" w:sz="4" w:space="1" w:color="808080"/>
      </w:pBdr>
      <w:tabs>
        <w:tab w:val="right" w:pos="9050"/>
      </w:tabs>
      <w:rPr>
        <w:sz w:val="16"/>
        <w:szCs w:val="16"/>
      </w:rPr>
    </w:pPr>
    <w:r>
      <w:rPr>
        <w:sz w:val="16"/>
        <w:szCs w:val="16"/>
      </w:rPr>
      <w:t>Bijlage 1B</w:t>
    </w:r>
    <w:r>
      <w:rPr>
        <w:sz w:val="16"/>
        <w:szCs w:val="16"/>
      </w:rPr>
      <w:t xml:space="preserve">, </w:t>
    </w:r>
    <w:proofErr w:type="spellStart"/>
    <w:r w:rsidRPr="00DF14DF">
      <w:rPr>
        <w:sz w:val="16"/>
        <w:szCs w:val="16"/>
      </w:rPr>
      <w:t>refnr</w:t>
    </w:r>
    <w:proofErr w:type="spellEnd"/>
    <w:r w:rsidRPr="00DF14DF">
      <w:rPr>
        <w:sz w:val="16"/>
        <w:szCs w:val="16"/>
      </w:rPr>
      <w:t xml:space="preserve">. </w:t>
    </w:r>
    <w:r w:rsidRPr="00460465">
      <w:rPr>
        <w:sz w:val="16"/>
        <w:szCs w:val="16"/>
      </w:rPr>
      <w:t>Zuyd.2022.5.Inkoop</w:t>
    </w:r>
    <w:r>
      <w:rPr>
        <w:sz w:val="16"/>
        <w:szCs w:val="16"/>
      </w:rPr>
      <w:t xml:space="preserve"> </w:t>
    </w:r>
    <w:r>
      <w:rPr>
        <w:sz w:val="16"/>
        <w:szCs w:val="16"/>
      </w:rPr>
      <w:tab/>
    </w:r>
    <w:r>
      <w:rPr>
        <w:sz w:val="16"/>
        <w:szCs w:val="16"/>
      </w:rPr>
      <w:fldChar w:fldCharType="begin"/>
    </w:r>
    <w:r>
      <w:rPr>
        <w:sz w:val="16"/>
        <w:szCs w:val="16"/>
      </w:rPr>
      <w:instrText xml:space="preserve"> PAGE </w:instrText>
    </w:r>
    <w:r>
      <w:rPr>
        <w:sz w:val="16"/>
        <w:szCs w:val="16"/>
      </w:rPr>
      <w:fldChar w:fldCharType="separate"/>
    </w:r>
    <w:r>
      <w:rPr>
        <w:sz w:val="16"/>
        <w:szCs w:val="16"/>
      </w:rPr>
      <w:t>10</w:t>
    </w:r>
    <w:r>
      <w:rPr>
        <w:sz w:val="16"/>
        <w:szCs w:val="16"/>
      </w:rPr>
      <w:fldChar w:fldCharType="end"/>
    </w:r>
    <w:r>
      <w:rPr>
        <w:sz w:val="16"/>
        <w:szCs w:val="16"/>
      </w:rPr>
      <w:t xml:space="preserve"> van </w:t>
    </w:r>
    <w:r>
      <w:rPr>
        <w:sz w:val="16"/>
        <w:szCs w:val="16"/>
      </w:rPr>
      <w:fldChar w:fldCharType="begin"/>
    </w:r>
    <w:r>
      <w:rPr>
        <w:sz w:val="16"/>
        <w:szCs w:val="16"/>
      </w:rPr>
      <w:instrText xml:space="preserve"> NUMPAGES </w:instrText>
    </w:r>
    <w:r>
      <w:rPr>
        <w:sz w:val="16"/>
        <w:szCs w:val="16"/>
      </w:rPr>
      <w:fldChar w:fldCharType="separate"/>
    </w:r>
    <w:r>
      <w:rPr>
        <w:sz w:val="16"/>
        <w:szCs w:val="16"/>
      </w:rPr>
      <w:t>22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A3205" w14:textId="77777777" w:rsidR="00EC3A25" w:rsidRDefault="00EC3A25">
      <w:pPr>
        <w:spacing w:line="240" w:lineRule="auto"/>
      </w:pPr>
      <w:r>
        <w:separator/>
      </w:r>
    </w:p>
  </w:footnote>
  <w:footnote w:type="continuationSeparator" w:id="0">
    <w:p w14:paraId="34AF3004" w14:textId="77777777" w:rsidR="00EC3A25" w:rsidRDefault="00EC3A25">
      <w:pPr>
        <w:spacing w:line="240" w:lineRule="auto"/>
      </w:pPr>
      <w:r>
        <w:continuationSeparator/>
      </w:r>
    </w:p>
  </w:footnote>
  <w:footnote w:type="continuationNotice" w:id="1">
    <w:p w14:paraId="70E732FA" w14:textId="77777777" w:rsidR="00EC3A25" w:rsidRDefault="00EC3A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640F3" w14:textId="5BA26A05" w:rsidR="00EC3A25" w:rsidRDefault="00EC3A25" w:rsidP="00D72E6E">
    <w:pPr>
      <w:pStyle w:val="Koptekst"/>
      <w:jc w:val="right"/>
    </w:pPr>
    <w:r>
      <w:rPr>
        <w:noProof/>
      </w:rPr>
      <w:drawing>
        <wp:anchor distT="0" distB="0" distL="114300" distR="114300" simplePos="0" relativeHeight="251658242" behindDoc="0" locked="0" layoutInCell="1" allowOverlap="1" wp14:anchorId="3EDFA93D" wp14:editId="689C9F91">
          <wp:simplePos x="0" y="0"/>
          <wp:positionH relativeFrom="page">
            <wp:posOffset>6586220</wp:posOffset>
          </wp:positionH>
          <wp:positionV relativeFrom="page">
            <wp:posOffset>108585</wp:posOffset>
          </wp:positionV>
          <wp:extent cx="866140" cy="11303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1744"/>
                  <a:stretch>
                    <a:fillRect/>
                  </a:stretch>
                </pic:blipFill>
                <pic:spPr bwMode="auto">
                  <a:xfrm>
                    <a:off x="0" y="0"/>
                    <a:ext cx="866140" cy="1130300"/>
                  </a:xfrm>
                  <a:prstGeom prst="rect">
                    <a:avLst/>
                  </a:prstGeom>
                  <a:noFill/>
                </pic:spPr>
              </pic:pic>
            </a:graphicData>
          </a:graphic>
          <wp14:sizeRelH relativeFrom="page">
            <wp14:pctWidth>0</wp14:pctWidth>
          </wp14:sizeRelH>
          <wp14:sizeRelV relativeFrom="page">
            <wp14:pctHeight>0</wp14:pctHeight>
          </wp14:sizeRelV>
        </wp:anchor>
      </w:drawing>
    </w:r>
  </w:p>
  <w:p w14:paraId="04D66733" w14:textId="77777777" w:rsidR="00EC3A25" w:rsidRPr="00650DDD" w:rsidRDefault="00EC3A25" w:rsidP="00D72E6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54730"/>
    <w:multiLevelType w:val="hybridMultilevel"/>
    <w:tmpl w:val="2522F69C"/>
    <w:lvl w:ilvl="0" w:tplc="2C4CCC4E">
      <w:start w:val="1"/>
      <w:numFmt w:val="bullet"/>
      <w:lvlText w:val="-"/>
      <w:lvlJc w:val="left"/>
      <w:pPr>
        <w:ind w:left="1428" w:hanging="360"/>
      </w:pPr>
      <w:rPr>
        <w:rFonts w:ascii="Calibri" w:eastAsia="Times New Roman" w:hAnsi="Calibri" w:cs="Calibri" w:hint="default"/>
        <w:sz w:val="22"/>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02A0751"/>
    <w:multiLevelType w:val="hybridMultilevel"/>
    <w:tmpl w:val="E3443F4A"/>
    <w:lvl w:ilvl="0" w:tplc="55E4A62A">
      <w:start w:val="1"/>
      <w:numFmt w:val="bullet"/>
      <w:lvlText w:val="&gt;"/>
      <w:lvlJc w:val="left"/>
      <w:pPr>
        <w:tabs>
          <w:tab w:val="num" w:pos="720"/>
        </w:tabs>
        <w:ind w:left="720" w:hanging="360"/>
      </w:pPr>
      <w:rPr>
        <w:rFonts w:ascii="Lucida Grande" w:hAnsi="Lucida Grande" w:hint="default"/>
      </w:rPr>
    </w:lvl>
    <w:lvl w:ilvl="1" w:tplc="221C1726">
      <w:start w:val="1"/>
      <w:numFmt w:val="bullet"/>
      <w:lvlText w:val="&gt;"/>
      <w:lvlJc w:val="left"/>
      <w:pPr>
        <w:tabs>
          <w:tab w:val="num" w:pos="1440"/>
        </w:tabs>
        <w:ind w:left="1440" w:hanging="360"/>
      </w:pPr>
      <w:rPr>
        <w:rFonts w:ascii="Lucida Grande" w:hAnsi="Lucida Grande" w:hint="default"/>
      </w:rPr>
    </w:lvl>
    <w:lvl w:ilvl="2" w:tplc="8CA2C1C2" w:tentative="1">
      <w:start w:val="1"/>
      <w:numFmt w:val="bullet"/>
      <w:lvlText w:val="&gt;"/>
      <w:lvlJc w:val="left"/>
      <w:pPr>
        <w:tabs>
          <w:tab w:val="num" w:pos="2160"/>
        </w:tabs>
        <w:ind w:left="2160" w:hanging="360"/>
      </w:pPr>
      <w:rPr>
        <w:rFonts w:ascii="Lucida Grande" w:hAnsi="Lucida Grande" w:hint="default"/>
      </w:rPr>
    </w:lvl>
    <w:lvl w:ilvl="3" w:tplc="A1FA9578" w:tentative="1">
      <w:start w:val="1"/>
      <w:numFmt w:val="bullet"/>
      <w:lvlText w:val="&gt;"/>
      <w:lvlJc w:val="left"/>
      <w:pPr>
        <w:tabs>
          <w:tab w:val="num" w:pos="2880"/>
        </w:tabs>
        <w:ind w:left="2880" w:hanging="360"/>
      </w:pPr>
      <w:rPr>
        <w:rFonts w:ascii="Lucida Grande" w:hAnsi="Lucida Grande" w:hint="default"/>
      </w:rPr>
    </w:lvl>
    <w:lvl w:ilvl="4" w:tplc="A13AAAB8" w:tentative="1">
      <w:start w:val="1"/>
      <w:numFmt w:val="bullet"/>
      <w:lvlText w:val="&gt;"/>
      <w:lvlJc w:val="left"/>
      <w:pPr>
        <w:tabs>
          <w:tab w:val="num" w:pos="3600"/>
        </w:tabs>
        <w:ind w:left="3600" w:hanging="360"/>
      </w:pPr>
      <w:rPr>
        <w:rFonts w:ascii="Lucida Grande" w:hAnsi="Lucida Grande" w:hint="default"/>
      </w:rPr>
    </w:lvl>
    <w:lvl w:ilvl="5" w:tplc="0376FEF6" w:tentative="1">
      <w:start w:val="1"/>
      <w:numFmt w:val="bullet"/>
      <w:lvlText w:val="&gt;"/>
      <w:lvlJc w:val="left"/>
      <w:pPr>
        <w:tabs>
          <w:tab w:val="num" w:pos="4320"/>
        </w:tabs>
        <w:ind w:left="4320" w:hanging="360"/>
      </w:pPr>
      <w:rPr>
        <w:rFonts w:ascii="Lucida Grande" w:hAnsi="Lucida Grande" w:hint="default"/>
      </w:rPr>
    </w:lvl>
    <w:lvl w:ilvl="6" w:tplc="C066819A" w:tentative="1">
      <w:start w:val="1"/>
      <w:numFmt w:val="bullet"/>
      <w:lvlText w:val="&gt;"/>
      <w:lvlJc w:val="left"/>
      <w:pPr>
        <w:tabs>
          <w:tab w:val="num" w:pos="5040"/>
        </w:tabs>
        <w:ind w:left="5040" w:hanging="360"/>
      </w:pPr>
      <w:rPr>
        <w:rFonts w:ascii="Lucida Grande" w:hAnsi="Lucida Grande" w:hint="default"/>
      </w:rPr>
    </w:lvl>
    <w:lvl w:ilvl="7" w:tplc="716E2694" w:tentative="1">
      <w:start w:val="1"/>
      <w:numFmt w:val="bullet"/>
      <w:lvlText w:val="&gt;"/>
      <w:lvlJc w:val="left"/>
      <w:pPr>
        <w:tabs>
          <w:tab w:val="num" w:pos="5760"/>
        </w:tabs>
        <w:ind w:left="5760" w:hanging="360"/>
      </w:pPr>
      <w:rPr>
        <w:rFonts w:ascii="Lucida Grande" w:hAnsi="Lucida Grande" w:hint="default"/>
      </w:rPr>
    </w:lvl>
    <w:lvl w:ilvl="8" w:tplc="682A7F52" w:tentative="1">
      <w:start w:val="1"/>
      <w:numFmt w:val="bullet"/>
      <w:lvlText w:val="&gt;"/>
      <w:lvlJc w:val="left"/>
      <w:pPr>
        <w:tabs>
          <w:tab w:val="num" w:pos="6480"/>
        </w:tabs>
        <w:ind w:left="6480" w:hanging="360"/>
      </w:pPr>
      <w:rPr>
        <w:rFonts w:ascii="Lucida Grande" w:hAnsi="Lucida Grande" w:hint="default"/>
      </w:rPr>
    </w:lvl>
  </w:abstractNum>
  <w:abstractNum w:abstractNumId="2" w15:restartNumberingAfterBreak="0">
    <w:nsid w:val="03987DF2"/>
    <w:multiLevelType w:val="hybridMultilevel"/>
    <w:tmpl w:val="031C9C74"/>
    <w:lvl w:ilvl="0" w:tplc="065C4C1A">
      <w:start w:val="3"/>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B1469E"/>
    <w:multiLevelType w:val="hybridMultilevel"/>
    <w:tmpl w:val="D9785738"/>
    <w:lvl w:ilvl="0" w:tplc="8D94ED2A">
      <w:start w:val="1"/>
      <w:numFmt w:val="bullet"/>
      <w:lvlText w:val=""/>
      <w:lvlJc w:val="left"/>
      <w:pPr>
        <w:ind w:left="360" w:hanging="360"/>
      </w:pPr>
      <w:rPr>
        <w:rFonts w:ascii="Wingdings" w:hAnsi="Wingdings" w:hint="default"/>
        <w:color w:val="E2002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8623A43"/>
    <w:multiLevelType w:val="hybridMultilevel"/>
    <w:tmpl w:val="CCEACD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C84D5E"/>
    <w:multiLevelType w:val="hybridMultilevel"/>
    <w:tmpl w:val="876CB26A"/>
    <w:lvl w:ilvl="0" w:tplc="60644EB8">
      <w:numFmt w:val="bullet"/>
      <w:lvlText w:val="•"/>
      <w:lvlJc w:val="left"/>
      <w:pPr>
        <w:ind w:left="930" w:hanging="570"/>
      </w:pPr>
      <w:rPr>
        <w:rFonts w:ascii="Calibri" w:eastAsia="Times New Roman" w:hAnsi="Calibri"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1F4692"/>
    <w:multiLevelType w:val="multilevel"/>
    <w:tmpl w:val="EC668C4E"/>
    <w:lvl w:ilvl="0">
      <w:start w:val="1"/>
      <w:numFmt w:val="bullet"/>
      <w:lvlRestart w:val="0"/>
      <w:lvlText w:val=""/>
      <w:lvlJc w:val="left"/>
      <w:pPr>
        <w:tabs>
          <w:tab w:val="num" w:pos="283"/>
        </w:tabs>
        <w:ind w:left="283" w:hanging="283"/>
      </w:pPr>
      <w:rPr>
        <w:rFonts w:ascii="Wingdings" w:hAnsi="Wingdings" w:hint="default"/>
        <w:sz w:val="20"/>
      </w:rPr>
    </w:lvl>
    <w:lvl w:ilvl="1">
      <w:start w:val="1"/>
      <w:numFmt w:val="bullet"/>
      <w:lvlText w:val=""/>
      <w:lvlJc w:val="left"/>
      <w:pPr>
        <w:tabs>
          <w:tab w:val="num" w:pos="567"/>
        </w:tabs>
        <w:ind w:left="567" w:hanging="284"/>
      </w:pPr>
      <w:rPr>
        <w:rFonts w:ascii="Symbol" w:hAnsi="Symbol" w:hint="default"/>
        <w:sz w:val="16"/>
      </w:rPr>
    </w:lvl>
    <w:lvl w:ilvl="2">
      <w:start w:val="1"/>
      <w:numFmt w:val="bullet"/>
      <w:lvlText w:val=""/>
      <w:lvlJc w:val="left"/>
      <w:pPr>
        <w:tabs>
          <w:tab w:val="num" w:pos="850"/>
        </w:tabs>
        <w:ind w:left="850" w:hanging="283"/>
      </w:pPr>
      <w:rPr>
        <w:rFonts w:ascii="Wingdings" w:hAnsi="Wingdings" w:hint="default"/>
        <w:sz w:val="12"/>
      </w:rPr>
    </w:lvl>
    <w:lvl w:ilvl="3">
      <w:start w:val="1"/>
      <w:numFmt w:val="bullet"/>
      <w:lvlRestart w:val="2"/>
      <w:lvlText w:val=""/>
      <w:lvlJc w:val="left"/>
      <w:pPr>
        <w:tabs>
          <w:tab w:val="num" w:pos="850"/>
        </w:tabs>
        <w:ind w:left="850" w:hanging="283"/>
      </w:pPr>
      <w:rPr>
        <w:rFonts w:ascii="Wingdings" w:hAnsi="Wingdings" w:hint="default"/>
        <w:sz w:val="12"/>
      </w:rPr>
    </w:lvl>
    <w:lvl w:ilvl="4">
      <w:start w:val="1"/>
      <w:numFmt w:val="bullet"/>
      <w:lvlRestart w:val="2"/>
      <w:lvlText w:val=""/>
      <w:lvlJc w:val="left"/>
      <w:pPr>
        <w:tabs>
          <w:tab w:val="num" w:pos="850"/>
        </w:tabs>
        <w:ind w:left="850" w:hanging="283"/>
      </w:pPr>
      <w:rPr>
        <w:rFonts w:ascii="Wingdings" w:hAnsi="Wingdings" w:hint="default"/>
        <w:sz w:val="12"/>
      </w:rPr>
    </w:lvl>
    <w:lvl w:ilvl="5">
      <w:start w:val="1"/>
      <w:numFmt w:val="bullet"/>
      <w:lvlRestart w:val="2"/>
      <w:lvlText w:val=""/>
      <w:lvlJc w:val="left"/>
      <w:pPr>
        <w:tabs>
          <w:tab w:val="num" w:pos="850"/>
        </w:tabs>
        <w:ind w:left="850" w:hanging="283"/>
      </w:pPr>
      <w:rPr>
        <w:rFonts w:ascii="Wingdings" w:hAnsi="Wingdings" w:hint="default"/>
        <w:sz w:val="12"/>
      </w:rPr>
    </w:lvl>
    <w:lvl w:ilvl="6">
      <w:start w:val="1"/>
      <w:numFmt w:val="bullet"/>
      <w:lvlRestart w:val="2"/>
      <w:lvlText w:val=""/>
      <w:lvlJc w:val="left"/>
      <w:pPr>
        <w:tabs>
          <w:tab w:val="num" w:pos="850"/>
        </w:tabs>
        <w:ind w:left="850" w:hanging="283"/>
      </w:pPr>
      <w:rPr>
        <w:rFonts w:ascii="Wingdings" w:hAnsi="Wingdings" w:hint="default"/>
        <w:sz w:val="12"/>
      </w:rPr>
    </w:lvl>
    <w:lvl w:ilvl="7">
      <w:start w:val="1"/>
      <w:numFmt w:val="bullet"/>
      <w:lvlRestart w:val="2"/>
      <w:lvlText w:val=""/>
      <w:lvlJc w:val="left"/>
      <w:pPr>
        <w:tabs>
          <w:tab w:val="num" w:pos="850"/>
        </w:tabs>
        <w:ind w:left="850" w:hanging="283"/>
      </w:pPr>
      <w:rPr>
        <w:rFonts w:ascii="Wingdings" w:hAnsi="Wingdings" w:hint="default"/>
        <w:sz w:val="12"/>
      </w:rPr>
    </w:lvl>
    <w:lvl w:ilvl="8">
      <w:start w:val="1"/>
      <w:numFmt w:val="bullet"/>
      <w:lvlRestart w:val="2"/>
      <w:lvlText w:val=""/>
      <w:lvlJc w:val="left"/>
      <w:pPr>
        <w:tabs>
          <w:tab w:val="num" w:pos="850"/>
        </w:tabs>
        <w:ind w:left="850" w:hanging="283"/>
      </w:pPr>
      <w:rPr>
        <w:rFonts w:ascii="Wingdings" w:hAnsi="Wingdings" w:hint="default"/>
        <w:sz w:val="12"/>
      </w:rPr>
    </w:lvl>
  </w:abstractNum>
  <w:abstractNum w:abstractNumId="7" w15:restartNumberingAfterBreak="0">
    <w:nsid w:val="0EA46044"/>
    <w:multiLevelType w:val="hybridMultilevel"/>
    <w:tmpl w:val="78BC43C8"/>
    <w:lvl w:ilvl="0" w:tplc="5C70C750">
      <w:start w:val="1"/>
      <w:numFmt w:val="bullet"/>
      <w:lvlText w:val=""/>
      <w:lvlJc w:val="left"/>
      <w:pPr>
        <w:ind w:left="510" w:hanging="510"/>
        <w:contextualSpacing/>
      </w:pPr>
      <w:rPr>
        <w:rFonts w:ascii="Wingdings" w:hAnsi="Wingdings" w:hint="default"/>
        <w:color w:val="E2002B"/>
      </w:rPr>
    </w:lvl>
    <w:lvl w:ilvl="1" w:tplc="04130003">
      <w:start w:val="1"/>
      <w:numFmt w:val="bullet"/>
      <w:lvlText w:val="o"/>
      <w:lvlJc w:val="left"/>
      <w:pPr>
        <w:ind w:left="1080" w:hanging="360"/>
        <w:contextualSpacing/>
      </w:pPr>
      <w:rPr>
        <w:rFonts w:ascii="Courier New" w:hAnsi="Courier New" w:cs="Courier New" w:hint="default"/>
      </w:rPr>
    </w:lvl>
    <w:lvl w:ilvl="2" w:tplc="04130005">
      <w:start w:val="1"/>
      <w:numFmt w:val="bullet"/>
      <w:lvlText w:val=""/>
      <w:lvlJc w:val="left"/>
      <w:pPr>
        <w:ind w:left="1800" w:hanging="360"/>
        <w:contextualSpacing/>
      </w:pPr>
      <w:rPr>
        <w:rFonts w:ascii="Wingdings" w:hAnsi="Wingdings" w:hint="default"/>
      </w:rPr>
    </w:lvl>
    <w:lvl w:ilvl="3" w:tplc="04130001">
      <w:start w:val="1"/>
      <w:numFmt w:val="bullet"/>
      <w:lvlText w:val=""/>
      <w:lvlJc w:val="left"/>
      <w:pPr>
        <w:ind w:left="2520" w:hanging="360"/>
        <w:contextualSpacing/>
      </w:pPr>
      <w:rPr>
        <w:rFonts w:ascii="Symbol" w:hAnsi="Symbol" w:hint="default"/>
      </w:rPr>
    </w:lvl>
    <w:lvl w:ilvl="4" w:tplc="04130003">
      <w:start w:val="1"/>
      <w:numFmt w:val="bullet"/>
      <w:lvlText w:val="o"/>
      <w:lvlJc w:val="left"/>
      <w:pPr>
        <w:ind w:left="3240" w:hanging="360"/>
        <w:contextualSpacing/>
      </w:pPr>
      <w:rPr>
        <w:rFonts w:ascii="Courier New" w:hAnsi="Courier New" w:cs="Courier New" w:hint="default"/>
      </w:rPr>
    </w:lvl>
    <w:lvl w:ilvl="5" w:tplc="04130005">
      <w:start w:val="1"/>
      <w:numFmt w:val="bullet"/>
      <w:lvlText w:val=""/>
      <w:lvlJc w:val="left"/>
      <w:pPr>
        <w:ind w:left="3960" w:hanging="360"/>
        <w:contextualSpacing/>
      </w:pPr>
      <w:rPr>
        <w:rFonts w:ascii="Wingdings" w:hAnsi="Wingdings" w:hint="default"/>
      </w:rPr>
    </w:lvl>
    <w:lvl w:ilvl="6" w:tplc="04130001">
      <w:start w:val="1"/>
      <w:numFmt w:val="bullet"/>
      <w:lvlText w:val=""/>
      <w:lvlJc w:val="left"/>
      <w:pPr>
        <w:ind w:left="4680" w:hanging="360"/>
        <w:contextualSpacing/>
      </w:pPr>
      <w:rPr>
        <w:rFonts w:ascii="Symbol" w:hAnsi="Symbol" w:hint="default"/>
      </w:rPr>
    </w:lvl>
    <w:lvl w:ilvl="7" w:tplc="04130003">
      <w:start w:val="1"/>
      <w:numFmt w:val="bullet"/>
      <w:lvlText w:val="o"/>
      <w:lvlJc w:val="left"/>
      <w:pPr>
        <w:ind w:left="5400" w:hanging="360"/>
        <w:contextualSpacing/>
      </w:pPr>
      <w:rPr>
        <w:rFonts w:ascii="Courier New" w:hAnsi="Courier New" w:cs="Courier New" w:hint="default"/>
      </w:rPr>
    </w:lvl>
    <w:lvl w:ilvl="8" w:tplc="04130005">
      <w:start w:val="1"/>
      <w:numFmt w:val="bullet"/>
      <w:lvlText w:val=""/>
      <w:lvlJc w:val="left"/>
      <w:pPr>
        <w:ind w:left="6120" w:hanging="360"/>
        <w:contextualSpacing/>
      </w:pPr>
      <w:rPr>
        <w:rFonts w:ascii="Wingdings" w:hAnsi="Wingdings" w:hint="default"/>
      </w:rPr>
    </w:lvl>
  </w:abstractNum>
  <w:abstractNum w:abstractNumId="8" w15:restartNumberingAfterBreak="0">
    <w:nsid w:val="12087F3E"/>
    <w:multiLevelType w:val="hybridMultilevel"/>
    <w:tmpl w:val="A15CB08A"/>
    <w:lvl w:ilvl="0" w:tplc="4A40FE74">
      <w:start w:val="1"/>
      <w:numFmt w:val="bullet"/>
      <w:lvlText w:val=""/>
      <w:lvlJc w:val="left"/>
      <w:pPr>
        <w:ind w:left="360" w:hanging="360"/>
      </w:pPr>
      <w:rPr>
        <w:rFonts w:ascii="Wingdings" w:hAnsi="Wingdings" w:hint="default"/>
        <w:color w:val="E2002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28C433A"/>
    <w:multiLevelType w:val="hybridMultilevel"/>
    <w:tmpl w:val="EC32C74A"/>
    <w:lvl w:ilvl="0" w:tplc="FCCA8C7A">
      <w:start w:val="1"/>
      <w:numFmt w:val="bullet"/>
      <w:lvlText w:val=""/>
      <w:lvlJc w:val="left"/>
      <w:pPr>
        <w:ind w:left="360" w:hanging="360"/>
      </w:pPr>
      <w:rPr>
        <w:rFonts w:ascii="Wingdings" w:hAnsi="Wingdings" w:hint="default"/>
        <w:color w:val="E2002B"/>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28E0056"/>
    <w:multiLevelType w:val="hybridMultilevel"/>
    <w:tmpl w:val="E16C7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2CF35D6"/>
    <w:multiLevelType w:val="hybridMultilevel"/>
    <w:tmpl w:val="6D2EF97E"/>
    <w:lvl w:ilvl="0" w:tplc="04130001">
      <w:start w:val="1"/>
      <w:numFmt w:val="bullet"/>
      <w:lvlText w:val=""/>
      <w:lvlJc w:val="left"/>
      <w:pPr>
        <w:ind w:left="720" w:hanging="360"/>
      </w:pPr>
      <w:rPr>
        <w:rFonts w:ascii="Symbol" w:hAnsi="Symbol" w:hint="default"/>
      </w:rPr>
    </w:lvl>
    <w:lvl w:ilvl="1" w:tplc="F7F64024">
      <w:numFmt w:val="bullet"/>
      <w:lvlText w:val="-"/>
      <w:lvlJc w:val="left"/>
      <w:pPr>
        <w:ind w:left="1788" w:hanging="708"/>
      </w:pPr>
      <w:rPr>
        <w:rFonts w:ascii="Calibri" w:eastAsia="Times New Roman"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C14B71"/>
    <w:multiLevelType w:val="hybridMultilevel"/>
    <w:tmpl w:val="E23495B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19297805"/>
    <w:multiLevelType w:val="hybridMultilevel"/>
    <w:tmpl w:val="58C018E0"/>
    <w:lvl w:ilvl="0" w:tplc="B184A100">
      <w:start w:val="1"/>
      <w:numFmt w:val="bullet"/>
      <w:lvlText w:val=""/>
      <w:lvlJc w:val="left"/>
      <w:pPr>
        <w:ind w:left="720" w:hanging="360"/>
      </w:pPr>
      <w:rPr>
        <w:rFonts w:ascii="Wingdings" w:hAnsi="Wingdings" w:hint="default"/>
        <w:color w:val="E2002B"/>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1B862616"/>
    <w:multiLevelType w:val="hybridMultilevel"/>
    <w:tmpl w:val="AF784336"/>
    <w:lvl w:ilvl="0" w:tplc="04130003">
      <w:start w:val="1"/>
      <w:numFmt w:val="bullet"/>
      <w:lvlText w:val="o"/>
      <w:lvlJc w:val="left"/>
      <w:pPr>
        <w:ind w:left="1800" w:hanging="360"/>
      </w:pPr>
      <w:rPr>
        <w:rFonts w:ascii="Courier New" w:hAnsi="Courier New" w:cs="Courier New"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5" w15:restartNumberingAfterBreak="0">
    <w:nsid w:val="1F3E416B"/>
    <w:multiLevelType w:val="hybridMultilevel"/>
    <w:tmpl w:val="F7A62398"/>
    <w:lvl w:ilvl="0" w:tplc="04130001">
      <w:start w:val="1"/>
      <w:numFmt w:val="bullet"/>
      <w:lvlText w:val=""/>
      <w:lvlJc w:val="left"/>
      <w:pPr>
        <w:ind w:left="1080" w:hanging="360"/>
      </w:pPr>
      <w:rPr>
        <w:rFonts w:ascii="Symbol" w:hAnsi="Symbol" w:hint="default"/>
        <w:sz w:val="22"/>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2F074AA9"/>
    <w:multiLevelType w:val="hybridMultilevel"/>
    <w:tmpl w:val="F75E6606"/>
    <w:lvl w:ilvl="0" w:tplc="8764AF7E">
      <w:numFmt w:val="bullet"/>
      <w:lvlText w:val="-"/>
      <w:lvlJc w:val="left"/>
      <w:pPr>
        <w:ind w:left="720" w:hanging="360"/>
      </w:pPr>
      <w:rPr>
        <w:rFonts w:ascii="Constantia" w:eastAsia="Times New Roman" w:hAnsi="Constant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00C7210"/>
    <w:multiLevelType w:val="hybridMultilevel"/>
    <w:tmpl w:val="4CFA92E2"/>
    <w:lvl w:ilvl="0" w:tplc="8FE6F1C8">
      <w:start w:val="1"/>
      <w:numFmt w:val="bullet"/>
      <w:lvlText w:val="&gt;"/>
      <w:lvlJc w:val="left"/>
      <w:pPr>
        <w:tabs>
          <w:tab w:val="num" w:pos="720"/>
        </w:tabs>
        <w:ind w:left="720" w:hanging="360"/>
      </w:pPr>
      <w:rPr>
        <w:rFonts w:ascii="Lucida Grande" w:hAnsi="Lucida Grande" w:hint="default"/>
      </w:rPr>
    </w:lvl>
    <w:lvl w:ilvl="1" w:tplc="08B45C44">
      <w:start w:val="1"/>
      <w:numFmt w:val="bullet"/>
      <w:lvlText w:val="&gt;"/>
      <w:lvlJc w:val="left"/>
      <w:pPr>
        <w:tabs>
          <w:tab w:val="num" w:pos="1440"/>
        </w:tabs>
        <w:ind w:left="1440" w:hanging="360"/>
      </w:pPr>
      <w:rPr>
        <w:rFonts w:ascii="Lucida Grande" w:hAnsi="Lucida Grande" w:hint="default"/>
      </w:rPr>
    </w:lvl>
    <w:lvl w:ilvl="2" w:tplc="282EB668" w:tentative="1">
      <w:start w:val="1"/>
      <w:numFmt w:val="bullet"/>
      <w:lvlText w:val="&gt;"/>
      <w:lvlJc w:val="left"/>
      <w:pPr>
        <w:tabs>
          <w:tab w:val="num" w:pos="2160"/>
        </w:tabs>
        <w:ind w:left="2160" w:hanging="360"/>
      </w:pPr>
      <w:rPr>
        <w:rFonts w:ascii="Lucida Grande" w:hAnsi="Lucida Grande" w:hint="default"/>
      </w:rPr>
    </w:lvl>
    <w:lvl w:ilvl="3" w:tplc="662C3D90" w:tentative="1">
      <w:start w:val="1"/>
      <w:numFmt w:val="bullet"/>
      <w:lvlText w:val="&gt;"/>
      <w:lvlJc w:val="left"/>
      <w:pPr>
        <w:tabs>
          <w:tab w:val="num" w:pos="2880"/>
        </w:tabs>
        <w:ind w:left="2880" w:hanging="360"/>
      </w:pPr>
      <w:rPr>
        <w:rFonts w:ascii="Lucida Grande" w:hAnsi="Lucida Grande" w:hint="default"/>
      </w:rPr>
    </w:lvl>
    <w:lvl w:ilvl="4" w:tplc="14D46E7E" w:tentative="1">
      <w:start w:val="1"/>
      <w:numFmt w:val="bullet"/>
      <w:lvlText w:val="&gt;"/>
      <w:lvlJc w:val="left"/>
      <w:pPr>
        <w:tabs>
          <w:tab w:val="num" w:pos="3600"/>
        </w:tabs>
        <w:ind w:left="3600" w:hanging="360"/>
      </w:pPr>
      <w:rPr>
        <w:rFonts w:ascii="Lucida Grande" w:hAnsi="Lucida Grande" w:hint="default"/>
      </w:rPr>
    </w:lvl>
    <w:lvl w:ilvl="5" w:tplc="6180F1D8" w:tentative="1">
      <w:start w:val="1"/>
      <w:numFmt w:val="bullet"/>
      <w:lvlText w:val="&gt;"/>
      <w:lvlJc w:val="left"/>
      <w:pPr>
        <w:tabs>
          <w:tab w:val="num" w:pos="4320"/>
        </w:tabs>
        <w:ind w:left="4320" w:hanging="360"/>
      </w:pPr>
      <w:rPr>
        <w:rFonts w:ascii="Lucida Grande" w:hAnsi="Lucida Grande" w:hint="default"/>
      </w:rPr>
    </w:lvl>
    <w:lvl w:ilvl="6" w:tplc="782A89E4" w:tentative="1">
      <w:start w:val="1"/>
      <w:numFmt w:val="bullet"/>
      <w:lvlText w:val="&gt;"/>
      <w:lvlJc w:val="left"/>
      <w:pPr>
        <w:tabs>
          <w:tab w:val="num" w:pos="5040"/>
        </w:tabs>
        <w:ind w:left="5040" w:hanging="360"/>
      </w:pPr>
      <w:rPr>
        <w:rFonts w:ascii="Lucida Grande" w:hAnsi="Lucida Grande" w:hint="default"/>
      </w:rPr>
    </w:lvl>
    <w:lvl w:ilvl="7" w:tplc="87BA7AE8" w:tentative="1">
      <w:start w:val="1"/>
      <w:numFmt w:val="bullet"/>
      <w:lvlText w:val="&gt;"/>
      <w:lvlJc w:val="left"/>
      <w:pPr>
        <w:tabs>
          <w:tab w:val="num" w:pos="5760"/>
        </w:tabs>
        <w:ind w:left="5760" w:hanging="360"/>
      </w:pPr>
      <w:rPr>
        <w:rFonts w:ascii="Lucida Grande" w:hAnsi="Lucida Grande" w:hint="default"/>
      </w:rPr>
    </w:lvl>
    <w:lvl w:ilvl="8" w:tplc="A854250E" w:tentative="1">
      <w:start w:val="1"/>
      <w:numFmt w:val="bullet"/>
      <w:lvlText w:val="&gt;"/>
      <w:lvlJc w:val="left"/>
      <w:pPr>
        <w:tabs>
          <w:tab w:val="num" w:pos="6480"/>
        </w:tabs>
        <w:ind w:left="6480" w:hanging="360"/>
      </w:pPr>
      <w:rPr>
        <w:rFonts w:ascii="Lucida Grande" w:hAnsi="Lucida Grande" w:hint="default"/>
      </w:rPr>
    </w:lvl>
  </w:abstractNum>
  <w:abstractNum w:abstractNumId="18" w15:restartNumberingAfterBreak="0">
    <w:nsid w:val="310E32B1"/>
    <w:multiLevelType w:val="hybridMultilevel"/>
    <w:tmpl w:val="F11203D2"/>
    <w:lvl w:ilvl="0" w:tplc="FB36CA7A">
      <w:start w:val="1"/>
      <w:numFmt w:val="bullet"/>
      <w:lvlText w:val="&gt;"/>
      <w:lvlJc w:val="left"/>
      <w:pPr>
        <w:tabs>
          <w:tab w:val="num" w:pos="720"/>
        </w:tabs>
        <w:ind w:left="720" w:hanging="360"/>
      </w:pPr>
      <w:rPr>
        <w:rFonts w:ascii="Lucida Grande" w:hAnsi="Lucida Grande" w:hint="default"/>
      </w:rPr>
    </w:lvl>
    <w:lvl w:ilvl="1" w:tplc="2BC0B206">
      <w:start w:val="1"/>
      <w:numFmt w:val="bullet"/>
      <w:lvlText w:val="&gt;"/>
      <w:lvlJc w:val="left"/>
      <w:pPr>
        <w:tabs>
          <w:tab w:val="num" w:pos="1440"/>
        </w:tabs>
        <w:ind w:left="1440" w:hanging="360"/>
      </w:pPr>
      <w:rPr>
        <w:rFonts w:ascii="Lucida Grande" w:hAnsi="Lucida Grande" w:hint="default"/>
      </w:rPr>
    </w:lvl>
    <w:lvl w:ilvl="2" w:tplc="0340FC72" w:tentative="1">
      <w:start w:val="1"/>
      <w:numFmt w:val="bullet"/>
      <w:lvlText w:val="&gt;"/>
      <w:lvlJc w:val="left"/>
      <w:pPr>
        <w:tabs>
          <w:tab w:val="num" w:pos="2160"/>
        </w:tabs>
        <w:ind w:left="2160" w:hanging="360"/>
      </w:pPr>
      <w:rPr>
        <w:rFonts w:ascii="Lucida Grande" w:hAnsi="Lucida Grande" w:hint="default"/>
      </w:rPr>
    </w:lvl>
    <w:lvl w:ilvl="3" w:tplc="6988E19A" w:tentative="1">
      <w:start w:val="1"/>
      <w:numFmt w:val="bullet"/>
      <w:lvlText w:val="&gt;"/>
      <w:lvlJc w:val="left"/>
      <w:pPr>
        <w:tabs>
          <w:tab w:val="num" w:pos="2880"/>
        </w:tabs>
        <w:ind w:left="2880" w:hanging="360"/>
      </w:pPr>
      <w:rPr>
        <w:rFonts w:ascii="Lucida Grande" w:hAnsi="Lucida Grande" w:hint="default"/>
      </w:rPr>
    </w:lvl>
    <w:lvl w:ilvl="4" w:tplc="64BC018A" w:tentative="1">
      <w:start w:val="1"/>
      <w:numFmt w:val="bullet"/>
      <w:lvlText w:val="&gt;"/>
      <w:lvlJc w:val="left"/>
      <w:pPr>
        <w:tabs>
          <w:tab w:val="num" w:pos="3600"/>
        </w:tabs>
        <w:ind w:left="3600" w:hanging="360"/>
      </w:pPr>
      <w:rPr>
        <w:rFonts w:ascii="Lucida Grande" w:hAnsi="Lucida Grande" w:hint="default"/>
      </w:rPr>
    </w:lvl>
    <w:lvl w:ilvl="5" w:tplc="8736C552" w:tentative="1">
      <w:start w:val="1"/>
      <w:numFmt w:val="bullet"/>
      <w:lvlText w:val="&gt;"/>
      <w:lvlJc w:val="left"/>
      <w:pPr>
        <w:tabs>
          <w:tab w:val="num" w:pos="4320"/>
        </w:tabs>
        <w:ind w:left="4320" w:hanging="360"/>
      </w:pPr>
      <w:rPr>
        <w:rFonts w:ascii="Lucida Grande" w:hAnsi="Lucida Grande" w:hint="default"/>
      </w:rPr>
    </w:lvl>
    <w:lvl w:ilvl="6" w:tplc="61CE7A54" w:tentative="1">
      <w:start w:val="1"/>
      <w:numFmt w:val="bullet"/>
      <w:lvlText w:val="&gt;"/>
      <w:lvlJc w:val="left"/>
      <w:pPr>
        <w:tabs>
          <w:tab w:val="num" w:pos="5040"/>
        </w:tabs>
        <w:ind w:left="5040" w:hanging="360"/>
      </w:pPr>
      <w:rPr>
        <w:rFonts w:ascii="Lucida Grande" w:hAnsi="Lucida Grande" w:hint="default"/>
      </w:rPr>
    </w:lvl>
    <w:lvl w:ilvl="7" w:tplc="5D9460B4" w:tentative="1">
      <w:start w:val="1"/>
      <w:numFmt w:val="bullet"/>
      <w:lvlText w:val="&gt;"/>
      <w:lvlJc w:val="left"/>
      <w:pPr>
        <w:tabs>
          <w:tab w:val="num" w:pos="5760"/>
        </w:tabs>
        <w:ind w:left="5760" w:hanging="360"/>
      </w:pPr>
      <w:rPr>
        <w:rFonts w:ascii="Lucida Grande" w:hAnsi="Lucida Grande" w:hint="default"/>
      </w:rPr>
    </w:lvl>
    <w:lvl w:ilvl="8" w:tplc="4164269C" w:tentative="1">
      <w:start w:val="1"/>
      <w:numFmt w:val="bullet"/>
      <w:lvlText w:val="&gt;"/>
      <w:lvlJc w:val="left"/>
      <w:pPr>
        <w:tabs>
          <w:tab w:val="num" w:pos="6480"/>
        </w:tabs>
        <w:ind w:left="6480" w:hanging="360"/>
      </w:pPr>
      <w:rPr>
        <w:rFonts w:ascii="Lucida Grande" w:hAnsi="Lucida Grande" w:hint="default"/>
      </w:rPr>
    </w:lvl>
  </w:abstractNum>
  <w:abstractNum w:abstractNumId="19" w15:restartNumberingAfterBreak="0">
    <w:nsid w:val="3B4920D2"/>
    <w:multiLevelType w:val="hybridMultilevel"/>
    <w:tmpl w:val="A9BAE6B6"/>
    <w:lvl w:ilvl="0" w:tplc="5C70C750">
      <w:start w:val="1"/>
      <w:numFmt w:val="bullet"/>
      <w:lvlText w:val=""/>
      <w:lvlJc w:val="left"/>
      <w:pPr>
        <w:ind w:left="1800" w:hanging="360"/>
      </w:pPr>
      <w:rPr>
        <w:rFonts w:ascii="Wingdings" w:hAnsi="Wingdings" w:hint="default"/>
        <w:color w:val="E2002B"/>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0" w15:restartNumberingAfterBreak="0">
    <w:nsid w:val="3CB34E82"/>
    <w:multiLevelType w:val="hybridMultilevel"/>
    <w:tmpl w:val="D0B8AB64"/>
    <w:lvl w:ilvl="0" w:tplc="04130001">
      <w:start w:val="1"/>
      <w:numFmt w:val="bullet"/>
      <w:lvlText w:val=""/>
      <w:lvlJc w:val="left"/>
      <w:pPr>
        <w:ind w:left="1440" w:hanging="360"/>
      </w:pPr>
      <w:rPr>
        <w:rFonts w:ascii="Symbol" w:hAnsi="Symbol"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1" w15:restartNumberingAfterBreak="0">
    <w:nsid w:val="3EC54333"/>
    <w:multiLevelType w:val="hybridMultilevel"/>
    <w:tmpl w:val="3496C1A2"/>
    <w:lvl w:ilvl="0" w:tplc="04130001">
      <w:start w:val="1"/>
      <w:numFmt w:val="bullet"/>
      <w:lvlText w:val=""/>
      <w:lvlJc w:val="left"/>
      <w:pPr>
        <w:ind w:left="1440" w:hanging="360"/>
      </w:pPr>
      <w:rPr>
        <w:rFonts w:ascii="Symbol" w:hAnsi="Symbol" w:hint="default"/>
        <w:sz w:val="22"/>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2" w15:restartNumberingAfterBreak="0">
    <w:nsid w:val="4A282BA0"/>
    <w:multiLevelType w:val="hybridMultilevel"/>
    <w:tmpl w:val="B48A9F1E"/>
    <w:lvl w:ilvl="0" w:tplc="A81A5C12">
      <w:start w:val="1"/>
      <w:numFmt w:val="bullet"/>
      <w:lvlText w:val="&gt;"/>
      <w:lvlJc w:val="left"/>
      <w:pPr>
        <w:tabs>
          <w:tab w:val="num" w:pos="720"/>
        </w:tabs>
        <w:ind w:left="720" w:hanging="360"/>
      </w:pPr>
      <w:rPr>
        <w:rFonts w:ascii="Lucida Grande" w:hAnsi="Lucida Grande" w:hint="default"/>
      </w:rPr>
    </w:lvl>
    <w:lvl w:ilvl="1" w:tplc="A25C292E">
      <w:start w:val="1"/>
      <w:numFmt w:val="bullet"/>
      <w:lvlText w:val="&gt;"/>
      <w:lvlJc w:val="left"/>
      <w:pPr>
        <w:tabs>
          <w:tab w:val="num" w:pos="1440"/>
        </w:tabs>
        <w:ind w:left="1440" w:hanging="360"/>
      </w:pPr>
      <w:rPr>
        <w:rFonts w:ascii="Lucida Grande" w:hAnsi="Lucida Grande" w:hint="default"/>
      </w:rPr>
    </w:lvl>
    <w:lvl w:ilvl="2" w:tplc="4C1A0FA6" w:tentative="1">
      <w:start w:val="1"/>
      <w:numFmt w:val="bullet"/>
      <w:lvlText w:val="&gt;"/>
      <w:lvlJc w:val="left"/>
      <w:pPr>
        <w:tabs>
          <w:tab w:val="num" w:pos="2160"/>
        </w:tabs>
        <w:ind w:left="2160" w:hanging="360"/>
      </w:pPr>
      <w:rPr>
        <w:rFonts w:ascii="Lucida Grande" w:hAnsi="Lucida Grande" w:hint="default"/>
      </w:rPr>
    </w:lvl>
    <w:lvl w:ilvl="3" w:tplc="A8FC5648" w:tentative="1">
      <w:start w:val="1"/>
      <w:numFmt w:val="bullet"/>
      <w:lvlText w:val="&gt;"/>
      <w:lvlJc w:val="left"/>
      <w:pPr>
        <w:tabs>
          <w:tab w:val="num" w:pos="2880"/>
        </w:tabs>
        <w:ind w:left="2880" w:hanging="360"/>
      </w:pPr>
      <w:rPr>
        <w:rFonts w:ascii="Lucida Grande" w:hAnsi="Lucida Grande" w:hint="default"/>
      </w:rPr>
    </w:lvl>
    <w:lvl w:ilvl="4" w:tplc="937A3142" w:tentative="1">
      <w:start w:val="1"/>
      <w:numFmt w:val="bullet"/>
      <w:lvlText w:val="&gt;"/>
      <w:lvlJc w:val="left"/>
      <w:pPr>
        <w:tabs>
          <w:tab w:val="num" w:pos="3600"/>
        </w:tabs>
        <w:ind w:left="3600" w:hanging="360"/>
      </w:pPr>
      <w:rPr>
        <w:rFonts w:ascii="Lucida Grande" w:hAnsi="Lucida Grande" w:hint="default"/>
      </w:rPr>
    </w:lvl>
    <w:lvl w:ilvl="5" w:tplc="03D8D054" w:tentative="1">
      <w:start w:val="1"/>
      <w:numFmt w:val="bullet"/>
      <w:lvlText w:val="&gt;"/>
      <w:lvlJc w:val="left"/>
      <w:pPr>
        <w:tabs>
          <w:tab w:val="num" w:pos="4320"/>
        </w:tabs>
        <w:ind w:left="4320" w:hanging="360"/>
      </w:pPr>
      <w:rPr>
        <w:rFonts w:ascii="Lucida Grande" w:hAnsi="Lucida Grande" w:hint="default"/>
      </w:rPr>
    </w:lvl>
    <w:lvl w:ilvl="6" w:tplc="ACDE69CA" w:tentative="1">
      <w:start w:val="1"/>
      <w:numFmt w:val="bullet"/>
      <w:lvlText w:val="&gt;"/>
      <w:lvlJc w:val="left"/>
      <w:pPr>
        <w:tabs>
          <w:tab w:val="num" w:pos="5040"/>
        </w:tabs>
        <w:ind w:left="5040" w:hanging="360"/>
      </w:pPr>
      <w:rPr>
        <w:rFonts w:ascii="Lucida Grande" w:hAnsi="Lucida Grande" w:hint="default"/>
      </w:rPr>
    </w:lvl>
    <w:lvl w:ilvl="7" w:tplc="DF1275A4" w:tentative="1">
      <w:start w:val="1"/>
      <w:numFmt w:val="bullet"/>
      <w:lvlText w:val="&gt;"/>
      <w:lvlJc w:val="left"/>
      <w:pPr>
        <w:tabs>
          <w:tab w:val="num" w:pos="5760"/>
        </w:tabs>
        <w:ind w:left="5760" w:hanging="360"/>
      </w:pPr>
      <w:rPr>
        <w:rFonts w:ascii="Lucida Grande" w:hAnsi="Lucida Grande" w:hint="default"/>
      </w:rPr>
    </w:lvl>
    <w:lvl w:ilvl="8" w:tplc="75A260FA" w:tentative="1">
      <w:start w:val="1"/>
      <w:numFmt w:val="bullet"/>
      <w:lvlText w:val="&gt;"/>
      <w:lvlJc w:val="left"/>
      <w:pPr>
        <w:tabs>
          <w:tab w:val="num" w:pos="6480"/>
        </w:tabs>
        <w:ind w:left="6480" w:hanging="360"/>
      </w:pPr>
      <w:rPr>
        <w:rFonts w:ascii="Lucida Grande" w:hAnsi="Lucida Grande" w:hint="default"/>
      </w:rPr>
    </w:lvl>
  </w:abstractNum>
  <w:abstractNum w:abstractNumId="23" w15:restartNumberingAfterBreak="0">
    <w:nsid w:val="4D4B7C48"/>
    <w:multiLevelType w:val="hybridMultilevel"/>
    <w:tmpl w:val="477A6EC6"/>
    <w:lvl w:ilvl="0" w:tplc="2C4CCC4E">
      <w:start w:val="1"/>
      <w:numFmt w:val="bullet"/>
      <w:lvlText w:val="-"/>
      <w:lvlJc w:val="left"/>
      <w:pPr>
        <w:ind w:left="360" w:hanging="360"/>
      </w:pPr>
      <w:rPr>
        <w:rFonts w:ascii="Calibri" w:eastAsia="Times New Roman" w:hAnsi="Calibri" w:cs="Calibri" w:hint="default"/>
        <w:sz w:val="22"/>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D7372A9"/>
    <w:multiLevelType w:val="hybridMultilevel"/>
    <w:tmpl w:val="04E2B9EC"/>
    <w:lvl w:ilvl="0" w:tplc="2C4CCC4E">
      <w:start w:val="1"/>
      <w:numFmt w:val="bullet"/>
      <w:lvlText w:val="-"/>
      <w:lvlJc w:val="left"/>
      <w:pPr>
        <w:ind w:left="1440" w:hanging="360"/>
      </w:pPr>
      <w:rPr>
        <w:rFonts w:ascii="Calibri" w:eastAsia="Times New Roman" w:hAnsi="Calibri" w:cs="Calibri" w:hint="default"/>
        <w:sz w:val="22"/>
      </w:rPr>
    </w:lvl>
    <w:lvl w:ilvl="1" w:tplc="04130003">
      <w:start w:val="1"/>
      <w:numFmt w:val="bullet"/>
      <w:lvlText w:val="o"/>
      <w:lvlJc w:val="left"/>
      <w:pPr>
        <w:ind w:left="2160" w:hanging="360"/>
      </w:pPr>
      <w:rPr>
        <w:rFonts w:ascii="Courier New" w:hAnsi="Courier New" w:cs="Courier New" w:hint="default"/>
      </w:rPr>
    </w:lvl>
    <w:lvl w:ilvl="2" w:tplc="04130003">
      <w:start w:val="1"/>
      <w:numFmt w:val="bullet"/>
      <w:lvlText w:val="o"/>
      <w:lvlJc w:val="left"/>
      <w:pPr>
        <w:ind w:left="2880" w:hanging="360"/>
      </w:pPr>
      <w:rPr>
        <w:rFonts w:ascii="Courier New" w:hAnsi="Courier New" w:cs="Courier New"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5" w15:restartNumberingAfterBreak="0">
    <w:nsid w:val="522F2BBE"/>
    <w:multiLevelType w:val="hybridMultilevel"/>
    <w:tmpl w:val="26C6DD6A"/>
    <w:lvl w:ilvl="0" w:tplc="575239D2">
      <w:start w:val="1"/>
      <w:numFmt w:val="bullet"/>
      <w:lvlRestart w:val="0"/>
      <w:lvlText w:val=""/>
      <w:lvlJc w:val="left"/>
      <w:pPr>
        <w:tabs>
          <w:tab w:val="num" w:pos="283"/>
        </w:tabs>
        <w:ind w:left="283" w:hanging="283"/>
      </w:pPr>
      <w:rPr>
        <w:rFonts w:ascii="Wingdings" w:hAnsi="Wingdings" w:hint="default"/>
        <w:sz w:val="20"/>
      </w:rPr>
    </w:lvl>
    <w:lvl w:ilvl="1" w:tplc="8CCAB4C6">
      <w:start w:val="1"/>
      <w:numFmt w:val="bullet"/>
      <w:lvlText w:val=""/>
      <w:lvlJc w:val="left"/>
      <w:pPr>
        <w:tabs>
          <w:tab w:val="num" w:pos="567"/>
        </w:tabs>
        <w:ind w:left="567" w:hanging="284"/>
      </w:pPr>
      <w:rPr>
        <w:rFonts w:ascii="Symbol" w:hAnsi="Symbol" w:hint="default"/>
        <w:sz w:val="16"/>
      </w:rPr>
    </w:lvl>
    <w:lvl w:ilvl="2" w:tplc="867A56D8">
      <w:start w:val="1"/>
      <w:numFmt w:val="bullet"/>
      <w:lvlText w:val=""/>
      <w:lvlJc w:val="left"/>
      <w:pPr>
        <w:tabs>
          <w:tab w:val="num" w:pos="850"/>
        </w:tabs>
        <w:ind w:left="850" w:hanging="283"/>
      </w:pPr>
      <w:rPr>
        <w:rFonts w:ascii="Wingdings" w:hAnsi="Wingdings" w:hint="default"/>
        <w:sz w:val="12"/>
      </w:rPr>
    </w:lvl>
    <w:lvl w:ilvl="3" w:tplc="22FA4BEC">
      <w:start w:val="1"/>
      <w:numFmt w:val="bullet"/>
      <w:lvlRestart w:val="2"/>
      <w:lvlText w:val=""/>
      <w:lvlJc w:val="left"/>
      <w:pPr>
        <w:tabs>
          <w:tab w:val="num" w:pos="850"/>
        </w:tabs>
        <w:ind w:left="850" w:hanging="283"/>
      </w:pPr>
      <w:rPr>
        <w:rFonts w:ascii="Wingdings" w:hAnsi="Wingdings" w:hint="default"/>
        <w:sz w:val="12"/>
      </w:rPr>
    </w:lvl>
    <w:lvl w:ilvl="4" w:tplc="1EECBFB0">
      <w:start w:val="1"/>
      <w:numFmt w:val="bullet"/>
      <w:lvlRestart w:val="2"/>
      <w:lvlText w:val=""/>
      <w:lvlJc w:val="left"/>
      <w:pPr>
        <w:tabs>
          <w:tab w:val="num" w:pos="850"/>
        </w:tabs>
        <w:ind w:left="850" w:hanging="283"/>
      </w:pPr>
      <w:rPr>
        <w:rFonts w:ascii="Wingdings" w:hAnsi="Wingdings" w:hint="default"/>
        <w:sz w:val="12"/>
      </w:rPr>
    </w:lvl>
    <w:lvl w:ilvl="5" w:tplc="54F257DE">
      <w:start w:val="1"/>
      <w:numFmt w:val="bullet"/>
      <w:lvlRestart w:val="2"/>
      <w:lvlText w:val=""/>
      <w:lvlJc w:val="left"/>
      <w:pPr>
        <w:tabs>
          <w:tab w:val="num" w:pos="850"/>
        </w:tabs>
        <w:ind w:left="850" w:hanging="283"/>
      </w:pPr>
      <w:rPr>
        <w:rFonts w:ascii="Wingdings" w:hAnsi="Wingdings" w:hint="default"/>
        <w:sz w:val="12"/>
      </w:rPr>
    </w:lvl>
    <w:lvl w:ilvl="6" w:tplc="313073B6">
      <w:start w:val="1"/>
      <w:numFmt w:val="bullet"/>
      <w:lvlRestart w:val="2"/>
      <w:lvlText w:val=""/>
      <w:lvlJc w:val="left"/>
      <w:pPr>
        <w:tabs>
          <w:tab w:val="num" w:pos="850"/>
        </w:tabs>
        <w:ind w:left="850" w:hanging="283"/>
      </w:pPr>
      <w:rPr>
        <w:rFonts w:ascii="Wingdings" w:hAnsi="Wingdings" w:hint="default"/>
        <w:sz w:val="12"/>
      </w:rPr>
    </w:lvl>
    <w:lvl w:ilvl="7" w:tplc="72DE4F98">
      <w:start w:val="1"/>
      <w:numFmt w:val="bullet"/>
      <w:lvlRestart w:val="2"/>
      <w:lvlText w:val=""/>
      <w:lvlJc w:val="left"/>
      <w:pPr>
        <w:tabs>
          <w:tab w:val="num" w:pos="850"/>
        </w:tabs>
        <w:ind w:left="850" w:hanging="283"/>
      </w:pPr>
      <w:rPr>
        <w:rFonts w:ascii="Wingdings" w:hAnsi="Wingdings" w:hint="default"/>
        <w:sz w:val="12"/>
      </w:rPr>
    </w:lvl>
    <w:lvl w:ilvl="8" w:tplc="0F5CAD0C">
      <w:start w:val="1"/>
      <w:numFmt w:val="bullet"/>
      <w:lvlRestart w:val="2"/>
      <w:lvlText w:val=""/>
      <w:lvlJc w:val="left"/>
      <w:pPr>
        <w:tabs>
          <w:tab w:val="num" w:pos="850"/>
        </w:tabs>
        <w:ind w:left="850" w:hanging="283"/>
      </w:pPr>
      <w:rPr>
        <w:rFonts w:ascii="Wingdings" w:hAnsi="Wingdings" w:hint="default"/>
        <w:sz w:val="12"/>
      </w:rPr>
    </w:lvl>
  </w:abstractNum>
  <w:abstractNum w:abstractNumId="26" w15:restartNumberingAfterBreak="0">
    <w:nsid w:val="5A194751"/>
    <w:multiLevelType w:val="multilevel"/>
    <w:tmpl w:val="FA286136"/>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2978"/>
        </w:tabs>
        <w:ind w:left="2978" w:hanging="567"/>
      </w:pPr>
      <w:rPr>
        <w:rFonts w:ascii="Verdana" w:hAnsi="Verdana" w:hint="default"/>
        <w:b/>
        <w:i w:val="0"/>
        <w:sz w:val="20"/>
        <w:szCs w:val="20"/>
      </w:rPr>
    </w:lvl>
    <w:lvl w:ilvl="2">
      <w:start w:val="1"/>
      <w:numFmt w:val="decimal"/>
      <w:pStyle w:val="Kop3"/>
      <w:lvlText w:val="%1.%2.%3"/>
      <w:lvlJc w:val="left"/>
      <w:pPr>
        <w:tabs>
          <w:tab w:val="num" w:pos="1653"/>
        </w:tabs>
        <w:ind w:left="1653"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B3011E3"/>
    <w:multiLevelType w:val="hybridMultilevel"/>
    <w:tmpl w:val="A56CBFAE"/>
    <w:lvl w:ilvl="0" w:tplc="2DEC09B6">
      <w:start w:val="1"/>
      <w:numFmt w:val="bullet"/>
      <w:lvlText w:val="&gt;"/>
      <w:lvlJc w:val="left"/>
      <w:pPr>
        <w:tabs>
          <w:tab w:val="num" w:pos="720"/>
        </w:tabs>
        <w:ind w:left="720" w:hanging="360"/>
      </w:pPr>
      <w:rPr>
        <w:rFonts w:ascii="Lucida Grande" w:hAnsi="Lucida Grande" w:hint="default"/>
      </w:rPr>
    </w:lvl>
    <w:lvl w:ilvl="1" w:tplc="DA38412E">
      <w:numFmt w:val="bullet"/>
      <w:lvlText w:val="&gt;"/>
      <w:lvlJc w:val="left"/>
      <w:pPr>
        <w:tabs>
          <w:tab w:val="num" w:pos="1440"/>
        </w:tabs>
        <w:ind w:left="1440" w:hanging="360"/>
      </w:pPr>
      <w:rPr>
        <w:rFonts w:ascii="Lucida Grande" w:hAnsi="Lucida Grande" w:hint="default"/>
      </w:rPr>
    </w:lvl>
    <w:lvl w:ilvl="2" w:tplc="12186CC8" w:tentative="1">
      <w:start w:val="1"/>
      <w:numFmt w:val="bullet"/>
      <w:lvlText w:val="&gt;"/>
      <w:lvlJc w:val="left"/>
      <w:pPr>
        <w:tabs>
          <w:tab w:val="num" w:pos="2160"/>
        </w:tabs>
        <w:ind w:left="2160" w:hanging="360"/>
      </w:pPr>
      <w:rPr>
        <w:rFonts w:ascii="Lucida Grande" w:hAnsi="Lucida Grande" w:hint="default"/>
      </w:rPr>
    </w:lvl>
    <w:lvl w:ilvl="3" w:tplc="95DCB69A" w:tentative="1">
      <w:start w:val="1"/>
      <w:numFmt w:val="bullet"/>
      <w:lvlText w:val="&gt;"/>
      <w:lvlJc w:val="left"/>
      <w:pPr>
        <w:tabs>
          <w:tab w:val="num" w:pos="2880"/>
        </w:tabs>
        <w:ind w:left="2880" w:hanging="360"/>
      </w:pPr>
      <w:rPr>
        <w:rFonts w:ascii="Lucida Grande" w:hAnsi="Lucida Grande" w:hint="default"/>
      </w:rPr>
    </w:lvl>
    <w:lvl w:ilvl="4" w:tplc="9F04060A" w:tentative="1">
      <w:start w:val="1"/>
      <w:numFmt w:val="bullet"/>
      <w:lvlText w:val="&gt;"/>
      <w:lvlJc w:val="left"/>
      <w:pPr>
        <w:tabs>
          <w:tab w:val="num" w:pos="3600"/>
        </w:tabs>
        <w:ind w:left="3600" w:hanging="360"/>
      </w:pPr>
      <w:rPr>
        <w:rFonts w:ascii="Lucida Grande" w:hAnsi="Lucida Grande" w:hint="default"/>
      </w:rPr>
    </w:lvl>
    <w:lvl w:ilvl="5" w:tplc="03564C48" w:tentative="1">
      <w:start w:val="1"/>
      <w:numFmt w:val="bullet"/>
      <w:lvlText w:val="&gt;"/>
      <w:lvlJc w:val="left"/>
      <w:pPr>
        <w:tabs>
          <w:tab w:val="num" w:pos="4320"/>
        </w:tabs>
        <w:ind w:left="4320" w:hanging="360"/>
      </w:pPr>
      <w:rPr>
        <w:rFonts w:ascii="Lucida Grande" w:hAnsi="Lucida Grande" w:hint="default"/>
      </w:rPr>
    </w:lvl>
    <w:lvl w:ilvl="6" w:tplc="C900A76A" w:tentative="1">
      <w:start w:val="1"/>
      <w:numFmt w:val="bullet"/>
      <w:lvlText w:val="&gt;"/>
      <w:lvlJc w:val="left"/>
      <w:pPr>
        <w:tabs>
          <w:tab w:val="num" w:pos="5040"/>
        </w:tabs>
        <w:ind w:left="5040" w:hanging="360"/>
      </w:pPr>
      <w:rPr>
        <w:rFonts w:ascii="Lucida Grande" w:hAnsi="Lucida Grande" w:hint="default"/>
      </w:rPr>
    </w:lvl>
    <w:lvl w:ilvl="7" w:tplc="048A7AFE" w:tentative="1">
      <w:start w:val="1"/>
      <w:numFmt w:val="bullet"/>
      <w:lvlText w:val="&gt;"/>
      <w:lvlJc w:val="left"/>
      <w:pPr>
        <w:tabs>
          <w:tab w:val="num" w:pos="5760"/>
        </w:tabs>
        <w:ind w:left="5760" w:hanging="360"/>
      </w:pPr>
      <w:rPr>
        <w:rFonts w:ascii="Lucida Grande" w:hAnsi="Lucida Grande" w:hint="default"/>
      </w:rPr>
    </w:lvl>
    <w:lvl w:ilvl="8" w:tplc="F51AA872" w:tentative="1">
      <w:start w:val="1"/>
      <w:numFmt w:val="bullet"/>
      <w:lvlText w:val="&gt;"/>
      <w:lvlJc w:val="left"/>
      <w:pPr>
        <w:tabs>
          <w:tab w:val="num" w:pos="6480"/>
        </w:tabs>
        <w:ind w:left="6480" w:hanging="360"/>
      </w:pPr>
      <w:rPr>
        <w:rFonts w:ascii="Lucida Grande" w:hAnsi="Lucida Grande" w:hint="default"/>
      </w:rPr>
    </w:lvl>
  </w:abstractNum>
  <w:abstractNum w:abstractNumId="28" w15:restartNumberingAfterBreak="0">
    <w:nsid w:val="5C3657C4"/>
    <w:multiLevelType w:val="multilevel"/>
    <w:tmpl w:val="D11A6298"/>
    <w:lvl w:ilvl="0">
      <w:start w:val="1"/>
      <w:numFmt w:val="decimal"/>
      <w:lvlRestart w:val="0"/>
      <w:lvlText w:val="%1"/>
      <w:lvlJc w:val="left"/>
      <w:pPr>
        <w:tabs>
          <w:tab w:val="num" w:pos="992"/>
        </w:tabs>
        <w:ind w:left="992" w:hanging="567"/>
      </w:pPr>
      <w:rPr>
        <w:rFonts w:ascii="Kievit-Bold" w:hAnsi="Kievit-Bold" w:hint="default"/>
        <w:b w:val="0"/>
        <w:i w:val="0"/>
        <w:sz w:val="26"/>
        <w:szCs w:val="26"/>
      </w:rPr>
    </w:lvl>
    <w:lvl w:ilvl="1">
      <w:start w:val="1"/>
      <w:numFmt w:val="decimal"/>
      <w:pStyle w:val="Lijst3"/>
      <w:lvlText w:val="%1.%2"/>
      <w:lvlJc w:val="left"/>
      <w:pPr>
        <w:tabs>
          <w:tab w:val="num" w:pos="992"/>
        </w:tabs>
        <w:ind w:left="992" w:hanging="567"/>
      </w:pPr>
      <w:rPr>
        <w:rFonts w:ascii="Kievit-Book" w:hAnsi="Kievit-Book" w:hint="default"/>
        <w:b w:val="0"/>
        <w:i w:val="0"/>
        <w:sz w:val="22"/>
        <w:szCs w:val="22"/>
      </w:rPr>
    </w:lvl>
    <w:lvl w:ilvl="2">
      <w:start w:val="1"/>
      <w:numFmt w:val="decimal"/>
      <w:lvlText w:val="%1.%2.%3"/>
      <w:lvlJc w:val="left"/>
      <w:pPr>
        <w:tabs>
          <w:tab w:val="num" w:pos="992"/>
        </w:tabs>
        <w:ind w:left="992" w:hanging="567"/>
      </w:pPr>
      <w:rPr>
        <w:rFonts w:ascii="Kievit-Book" w:hAnsi="Kievit-Book" w:hint="default"/>
        <w:b w:val="0"/>
        <w:i w:val="0"/>
        <w:sz w:val="22"/>
      </w:rPr>
    </w:lvl>
    <w:lvl w:ilvl="3">
      <w:start w:val="1"/>
      <w:numFmt w:val="decimal"/>
      <w:lvlText w:val="%4."/>
      <w:lvlJc w:val="left"/>
      <w:pPr>
        <w:tabs>
          <w:tab w:val="num" w:pos="1559"/>
        </w:tabs>
        <w:ind w:left="1559" w:hanging="284"/>
      </w:pPr>
      <w:rPr>
        <w:rFonts w:ascii="Kievit-Book" w:hAnsi="Kievit-Book" w:hint="default"/>
        <w:b w:val="0"/>
        <w:i w:val="0"/>
        <w:sz w:val="22"/>
      </w:rPr>
    </w:lvl>
    <w:lvl w:ilvl="4">
      <w:start w:val="1"/>
      <w:numFmt w:val="decimal"/>
      <w:lvlText w:val="%1.%2.%3.%4.%5."/>
      <w:lvlJc w:val="left"/>
      <w:pPr>
        <w:tabs>
          <w:tab w:val="num" w:pos="4220"/>
        </w:tabs>
        <w:ind w:left="3932" w:hanging="792"/>
      </w:pPr>
      <w:rPr>
        <w:rFonts w:hint="default"/>
      </w:rPr>
    </w:lvl>
    <w:lvl w:ilvl="5">
      <w:start w:val="1"/>
      <w:numFmt w:val="decimal"/>
      <w:lvlText w:val="%1.%2.%3.%4.%5.%6."/>
      <w:lvlJc w:val="left"/>
      <w:pPr>
        <w:tabs>
          <w:tab w:val="num" w:pos="4580"/>
        </w:tabs>
        <w:ind w:left="4436" w:hanging="936"/>
      </w:pPr>
      <w:rPr>
        <w:rFonts w:hint="default"/>
      </w:rPr>
    </w:lvl>
    <w:lvl w:ilvl="6">
      <w:start w:val="1"/>
      <w:numFmt w:val="decimal"/>
      <w:lvlText w:val="%1.%2.%3.%4.%5.%6.%7."/>
      <w:lvlJc w:val="left"/>
      <w:pPr>
        <w:tabs>
          <w:tab w:val="num" w:pos="5300"/>
        </w:tabs>
        <w:ind w:left="4940" w:hanging="1080"/>
      </w:pPr>
      <w:rPr>
        <w:rFonts w:hint="default"/>
      </w:rPr>
    </w:lvl>
    <w:lvl w:ilvl="7">
      <w:start w:val="1"/>
      <w:numFmt w:val="decimal"/>
      <w:lvlText w:val="%1.%2.%3.%4.%5.%6.%7.%8."/>
      <w:lvlJc w:val="left"/>
      <w:pPr>
        <w:tabs>
          <w:tab w:val="num" w:pos="5660"/>
        </w:tabs>
        <w:ind w:left="5444" w:hanging="1224"/>
      </w:pPr>
      <w:rPr>
        <w:rFonts w:hint="default"/>
      </w:rPr>
    </w:lvl>
    <w:lvl w:ilvl="8">
      <w:start w:val="1"/>
      <w:numFmt w:val="decimal"/>
      <w:lvlText w:val="%1.%2.%3.%4.%5.%6.%7.%8.%9."/>
      <w:lvlJc w:val="left"/>
      <w:pPr>
        <w:tabs>
          <w:tab w:val="num" w:pos="6380"/>
        </w:tabs>
        <w:ind w:left="6020" w:hanging="1440"/>
      </w:pPr>
      <w:rPr>
        <w:rFonts w:hint="default"/>
      </w:rPr>
    </w:lvl>
  </w:abstractNum>
  <w:abstractNum w:abstractNumId="29"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Calibr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0" w15:restartNumberingAfterBreak="0">
    <w:nsid w:val="64914D9A"/>
    <w:multiLevelType w:val="hybridMultilevel"/>
    <w:tmpl w:val="8CC25110"/>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1" w15:restartNumberingAfterBreak="0">
    <w:nsid w:val="67062B1F"/>
    <w:multiLevelType w:val="hybridMultilevel"/>
    <w:tmpl w:val="1C1CCCAC"/>
    <w:lvl w:ilvl="0" w:tplc="8886E374">
      <w:start w:val="1"/>
      <w:numFmt w:val="bullet"/>
      <w:lvlText w:val="&gt;"/>
      <w:lvlJc w:val="left"/>
      <w:pPr>
        <w:tabs>
          <w:tab w:val="num" w:pos="720"/>
        </w:tabs>
        <w:ind w:left="720" w:hanging="360"/>
      </w:pPr>
      <w:rPr>
        <w:rFonts w:ascii="Lucida Grande" w:hAnsi="Lucida Grande" w:hint="default"/>
      </w:rPr>
    </w:lvl>
    <w:lvl w:ilvl="1" w:tplc="889A0CB8">
      <w:start w:val="1"/>
      <w:numFmt w:val="bullet"/>
      <w:lvlText w:val="&gt;"/>
      <w:lvlJc w:val="left"/>
      <w:pPr>
        <w:tabs>
          <w:tab w:val="num" w:pos="1440"/>
        </w:tabs>
        <w:ind w:left="1440" w:hanging="360"/>
      </w:pPr>
      <w:rPr>
        <w:rFonts w:ascii="Lucida Grande" w:hAnsi="Lucida Grande" w:hint="default"/>
      </w:rPr>
    </w:lvl>
    <w:lvl w:ilvl="2" w:tplc="6524AD60" w:tentative="1">
      <w:start w:val="1"/>
      <w:numFmt w:val="bullet"/>
      <w:lvlText w:val="&gt;"/>
      <w:lvlJc w:val="left"/>
      <w:pPr>
        <w:tabs>
          <w:tab w:val="num" w:pos="2160"/>
        </w:tabs>
        <w:ind w:left="2160" w:hanging="360"/>
      </w:pPr>
      <w:rPr>
        <w:rFonts w:ascii="Lucida Grande" w:hAnsi="Lucida Grande" w:hint="default"/>
      </w:rPr>
    </w:lvl>
    <w:lvl w:ilvl="3" w:tplc="E8B63DBE" w:tentative="1">
      <w:start w:val="1"/>
      <w:numFmt w:val="bullet"/>
      <w:lvlText w:val="&gt;"/>
      <w:lvlJc w:val="left"/>
      <w:pPr>
        <w:tabs>
          <w:tab w:val="num" w:pos="2880"/>
        </w:tabs>
        <w:ind w:left="2880" w:hanging="360"/>
      </w:pPr>
      <w:rPr>
        <w:rFonts w:ascii="Lucida Grande" w:hAnsi="Lucida Grande" w:hint="default"/>
      </w:rPr>
    </w:lvl>
    <w:lvl w:ilvl="4" w:tplc="046AA086" w:tentative="1">
      <w:start w:val="1"/>
      <w:numFmt w:val="bullet"/>
      <w:lvlText w:val="&gt;"/>
      <w:lvlJc w:val="left"/>
      <w:pPr>
        <w:tabs>
          <w:tab w:val="num" w:pos="3600"/>
        </w:tabs>
        <w:ind w:left="3600" w:hanging="360"/>
      </w:pPr>
      <w:rPr>
        <w:rFonts w:ascii="Lucida Grande" w:hAnsi="Lucida Grande" w:hint="default"/>
      </w:rPr>
    </w:lvl>
    <w:lvl w:ilvl="5" w:tplc="DDA6B328" w:tentative="1">
      <w:start w:val="1"/>
      <w:numFmt w:val="bullet"/>
      <w:lvlText w:val="&gt;"/>
      <w:lvlJc w:val="left"/>
      <w:pPr>
        <w:tabs>
          <w:tab w:val="num" w:pos="4320"/>
        </w:tabs>
        <w:ind w:left="4320" w:hanging="360"/>
      </w:pPr>
      <w:rPr>
        <w:rFonts w:ascii="Lucida Grande" w:hAnsi="Lucida Grande" w:hint="default"/>
      </w:rPr>
    </w:lvl>
    <w:lvl w:ilvl="6" w:tplc="9C420120" w:tentative="1">
      <w:start w:val="1"/>
      <w:numFmt w:val="bullet"/>
      <w:lvlText w:val="&gt;"/>
      <w:lvlJc w:val="left"/>
      <w:pPr>
        <w:tabs>
          <w:tab w:val="num" w:pos="5040"/>
        </w:tabs>
        <w:ind w:left="5040" w:hanging="360"/>
      </w:pPr>
      <w:rPr>
        <w:rFonts w:ascii="Lucida Grande" w:hAnsi="Lucida Grande" w:hint="default"/>
      </w:rPr>
    </w:lvl>
    <w:lvl w:ilvl="7" w:tplc="92766226" w:tentative="1">
      <w:start w:val="1"/>
      <w:numFmt w:val="bullet"/>
      <w:lvlText w:val="&gt;"/>
      <w:lvlJc w:val="left"/>
      <w:pPr>
        <w:tabs>
          <w:tab w:val="num" w:pos="5760"/>
        </w:tabs>
        <w:ind w:left="5760" w:hanging="360"/>
      </w:pPr>
      <w:rPr>
        <w:rFonts w:ascii="Lucida Grande" w:hAnsi="Lucida Grande" w:hint="default"/>
      </w:rPr>
    </w:lvl>
    <w:lvl w:ilvl="8" w:tplc="B9F8DBF6" w:tentative="1">
      <w:start w:val="1"/>
      <w:numFmt w:val="bullet"/>
      <w:lvlText w:val="&gt;"/>
      <w:lvlJc w:val="left"/>
      <w:pPr>
        <w:tabs>
          <w:tab w:val="num" w:pos="6480"/>
        </w:tabs>
        <w:ind w:left="6480" w:hanging="360"/>
      </w:pPr>
      <w:rPr>
        <w:rFonts w:ascii="Lucida Grande" w:hAnsi="Lucida Grande" w:hint="default"/>
      </w:rPr>
    </w:lvl>
  </w:abstractNum>
  <w:abstractNum w:abstractNumId="32" w15:restartNumberingAfterBreak="0">
    <w:nsid w:val="689B5E34"/>
    <w:multiLevelType w:val="hybridMultilevel"/>
    <w:tmpl w:val="947038D4"/>
    <w:lvl w:ilvl="0" w:tplc="04130001">
      <w:start w:val="1"/>
      <w:numFmt w:val="decimal"/>
      <w:lvlText w:val="%1."/>
      <w:lvlJc w:val="left"/>
      <w:pPr>
        <w:ind w:left="1004" w:hanging="360"/>
      </w:pPr>
    </w:lvl>
    <w:lvl w:ilvl="1" w:tplc="04130003">
      <w:start w:val="1"/>
      <w:numFmt w:val="lowerLetter"/>
      <w:lvlText w:val="%2."/>
      <w:lvlJc w:val="left"/>
      <w:pPr>
        <w:ind w:left="1724" w:hanging="360"/>
      </w:pPr>
    </w:lvl>
    <w:lvl w:ilvl="2" w:tplc="04130005">
      <w:start w:val="1"/>
      <w:numFmt w:val="lowerRoman"/>
      <w:lvlText w:val="%3."/>
      <w:lvlJc w:val="right"/>
      <w:pPr>
        <w:ind w:left="2444" w:hanging="180"/>
      </w:pPr>
    </w:lvl>
    <w:lvl w:ilvl="3" w:tplc="04130001">
      <w:start w:val="1"/>
      <w:numFmt w:val="decimal"/>
      <w:lvlText w:val="%4."/>
      <w:lvlJc w:val="left"/>
      <w:pPr>
        <w:ind w:left="3164" w:hanging="360"/>
      </w:pPr>
    </w:lvl>
    <w:lvl w:ilvl="4" w:tplc="04130003">
      <w:start w:val="1"/>
      <w:numFmt w:val="lowerLetter"/>
      <w:lvlText w:val="%5."/>
      <w:lvlJc w:val="left"/>
      <w:pPr>
        <w:ind w:left="3884" w:hanging="360"/>
      </w:pPr>
    </w:lvl>
    <w:lvl w:ilvl="5" w:tplc="04130005">
      <w:start w:val="1"/>
      <w:numFmt w:val="lowerRoman"/>
      <w:lvlText w:val="%6."/>
      <w:lvlJc w:val="right"/>
      <w:pPr>
        <w:ind w:left="4604" w:hanging="180"/>
      </w:pPr>
    </w:lvl>
    <w:lvl w:ilvl="6" w:tplc="04130001">
      <w:start w:val="1"/>
      <w:numFmt w:val="decimal"/>
      <w:lvlText w:val="%7."/>
      <w:lvlJc w:val="left"/>
      <w:pPr>
        <w:ind w:left="5324" w:hanging="360"/>
      </w:pPr>
    </w:lvl>
    <w:lvl w:ilvl="7" w:tplc="04130003">
      <w:start w:val="1"/>
      <w:numFmt w:val="lowerLetter"/>
      <w:lvlText w:val="%8."/>
      <w:lvlJc w:val="left"/>
      <w:pPr>
        <w:ind w:left="6044" w:hanging="360"/>
      </w:pPr>
    </w:lvl>
    <w:lvl w:ilvl="8" w:tplc="04130005">
      <w:start w:val="1"/>
      <w:numFmt w:val="lowerRoman"/>
      <w:lvlText w:val="%9."/>
      <w:lvlJc w:val="right"/>
      <w:pPr>
        <w:ind w:left="6764" w:hanging="180"/>
      </w:pPr>
    </w:lvl>
  </w:abstractNum>
  <w:abstractNum w:abstractNumId="33" w15:restartNumberingAfterBreak="0">
    <w:nsid w:val="744F3D81"/>
    <w:multiLevelType w:val="hybridMultilevel"/>
    <w:tmpl w:val="77D6F2BC"/>
    <w:lvl w:ilvl="0" w:tplc="2C4CCC4E">
      <w:start w:val="1"/>
      <w:numFmt w:val="bullet"/>
      <w:lvlText w:val="-"/>
      <w:lvlJc w:val="left"/>
      <w:pPr>
        <w:ind w:left="720" w:hanging="360"/>
      </w:pPr>
      <w:rPr>
        <w:rFonts w:ascii="Calibri" w:eastAsia="Times New Roman" w:hAnsi="Calibri" w:cs="Calibri" w:hint="default"/>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60C0209"/>
    <w:multiLevelType w:val="hybridMultilevel"/>
    <w:tmpl w:val="C2EA41B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5" w15:restartNumberingAfterBreak="0">
    <w:nsid w:val="76684E3D"/>
    <w:multiLevelType w:val="hybridMultilevel"/>
    <w:tmpl w:val="8A10EE92"/>
    <w:lvl w:ilvl="0" w:tplc="5C70C750">
      <w:start w:val="1"/>
      <w:numFmt w:val="bullet"/>
      <w:lvlText w:val=""/>
      <w:lvlJc w:val="left"/>
      <w:pPr>
        <w:ind w:left="-3078" w:hanging="360"/>
      </w:pPr>
      <w:rPr>
        <w:rFonts w:ascii="Wingdings" w:hAnsi="Wingdings" w:hint="default"/>
        <w:color w:val="E2002B"/>
      </w:rPr>
    </w:lvl>
    <w:lvl w:ilvl="1" w:tplc="04130003" w:tentative="1">
      <w:start w:val="1"/>
      <w:numFmt w:val="bullet"/>
      <w:lvlText w:val="o"/>
      <w:lvlJc w:val="left"/>
      <w:pPr>
        <w:ind w:left="-2358" w:hanging="360"/>
      </w:pPr>
      <w:rPr>
        <w:rFonts w:ascii="Courier New" w:hAnsi="Courier New" w:cs="Courier New" w:hint="default"/>
      </w:rPr>
    </w:lvl>
    <w:lvl w:ilvl="2" w:tplc="04130005" w:tentative="1">
      <w:start w:val="1"/>
      <w:numFmt w:val="bullet"/>
      <w:lvlText w:val=""/>
      <w:lvlJc w:val="left"/>
      <w:pPr>
        <w:ind w:left="-1638" w:hanging="360"/>
      </w:pPr>
      <w:rPr>
        <w:rFonts w:ascii="Wingdings" w:hAnsi="Wingdings" w:hint="default"/>
      </w:rPr>
    </w:lvl>
    <w:lvl w:ilvl="3" w:tplc="04130001">
      <w:start w:val="1"/>
      <w:numFmt w:val="bullet"/>
      <w:lvlText w:val=""/>
      <w:lvlJc w:val="left"/>
      <w:pPr>
        <w:ind w:left="-918" w:hanging="360"/>
      </w:pPr>
      <w:rPr>
        <w:rFonts w:ascii="Symbol" w:hAnsi="Symbol" w:hint="default"/>
      </w:rPr>
    </w:lvl>
    <w:lvl w:ilvl="4" w:tplc="04130003" w:tentative="1">
      <w:start w:val="1"/>
      <w:numFmt w:val="bullet"/>
      <w:lvlText w:val="o"/>
      <w:lvlJc w:val="left"/>
      <w:pPr>
        <w:ind w:left="-198" w:hanging="360"/>
      </w:pPr>
      <w:rPr>
        <w:rFonts w:ascii="Courier New" w:hAnsi="Courier New" w:cs="Courier New" w:hint="default"/>
      </w:rPr>
    </w:lvl>
    <w:lvl w:ilvl="5" w:tplc="04130005" w:tentative="1">
      <w:start w:val="1"/>
      <w:numFmt w:val="bullet"/>
      <w:lvlText w:val=""/>
      <w:lvlJc w:val="left"/>
      <w:pPr>
        <w:ind w:left="522" w:hanging="360"/>
      </w:pPr>
      <w:rPr>
        <w:rFonts w:ascii="Wingdings" w:hAnsi="Wingdings" w:hint="default"/>
      </w:rPr>
    </w:lvl>
    <w:lvl w:ilvl="6" w:tplc="04130001" w:tentative="1">
      <w:start w:val="1"/>
      <w:numFmt w:val="bullet"/>
      <w:lvlText w:val=""/>
      <w:lvlJc w:val="left"/>
      <w:pPr>
        <w:ind w:left="1242" w:hanging="360"/>
      </w:pPr>
      <w:rPr>
        <w:rFonts w:ascii="Symbol" w:hAnsi="Symbol" w:hint="default"/>
      </w:rPr>
    </w:lvl>
    <w:lvl w:ilvl="7" w:tplc="04130003" w:tentative="1">
      <w:start w:val="1"/>
      <w:numFmt w:val="bullet"/>
      <w:lvlText w:val="o"/>
      <w:lvlJc w:val="left"/>
      <w:pPr>
        <w:ind w:left="1962" w:hanging="360"/>
      </w:pPr>
      <w:rPr>
        <w:rFonts w:ascii="Courier New" w:hAnsi="Courier New" w:cs="Courier New" w:hint="default"/>
      </w:rPr>
    </w:lvl>
    <w:lvl w:ilvl="8" w:tplc="04130005" w:tentative="1">
      <w:start w:val="1"/>
      <w:numFmt w:val="bullet"/>
      <w:lvlText w:val=""/>
      <w:lvlJc w:val="left"/>
      <w:pPr>
        <w:ind w:left="2682" w:hanging="360"/>
      </w:pPr>
      <w:rPr>
        <w:rFonts w:ascii="Wingdings" w:hAnsi="Wingdings" w:hint="default"/>
      </w:rPr>
    </w:lvl>
  </w:abstractNum>
  <w:abstractNum w:abstractNumId="36" w15:restartNumberingAfterBreak="0">
    <w:nsid w:val="76C47FC6"/>
    <w:multiLevelType w:val="hybridMultilevel"/>
    <w:tmpl w:val="20B65EB4"/>
    <w:lvl w:ilvl="0" w:tplc="04130001">
      <w:start w:val="1"/>
      <w:numFmt w:val="bullet"/>
      <w:lvlText w:val=""/>
      <w:lvlJc w:val="left"/>
      <w:pPr>
        <w:ind w:left="1068" w:hanging="360"/>
      </w:pPr>
      <w:rPr>
        <w:rFonts w:ascii="Symbol" w:hAnsi="Symbol" w:hint="default"/>
        <w:sz w:val="22"/>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7" w15:restartNumberingAfterBreak="0">
    <w:nsid w:val="7B9C6930"/>
    <w:multiLevelType w:val="hybridMultilevel"/>
    <w:tmpl w:val="5E56919A"/>
    <w:lvl w:ilvl="0" w:tplc="60644EB8">
      <w:numFmt w:val="bullet"/>
      <w:lvlText w:val="•"/>
      <w:lvlJc w:val="left"/>
      <w:pPr>
        <w:ind w:left="930" w:hanging="570"/>
      </w:pPr>
      <w:rPr>
        <w:rFonts w:ascii="Calibri" w:eastAsia="Times New Roman" w:hAnsi="Calibri"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C010940"/>
    <w:multiLevelType w:val="hybridMultilevel"/>
    <w:tmpl w:val="14B839CC"/>
    <w:lvl w:ilvl="0" w:tplc="60644EB8">
      <w:numFmt w:val="bullet"/>
      <w:lvlText w:val="•"/>
      <w:lvlJc w:val="left"/>
      <w:pPr>
        <w:ind w:left="930" w:hanging="570"/>
      </w:pPr>
      <w:rPr>
        <w:rFonts w:ascii="Calibri" w:eastAsia="Times New Roman" w:hAnsi="Calibri"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CBF745E"/>
    <w:multiLevelType w:val="hybridMultilevel"/>
    <w:tmpl w:val="324624CA"/>
    <w:lvl w:ilvl="0" w:tplc="04130003">
      <w:start w:val="1"/>
      <w:numFmt w:val="bullet"/>
      <w:lvlText w:val="o"/>
      <w:lvlJc w:val="left"/>
      <w:pPr>
        <w:ind w:left="1440" w:hanging="360"/>
      </w:pPr>
      <w:rPr>
        <w:rFonts w:ascii="Courier New" w:hAnsi="Courier New" w:cs="Courier New"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num w:numId="1">
    <w:abstractNumId w:val="26"/>
  </w:num>
  <w:num w:numId="2">
    <w:abstractNumId w:val="34"/>
  </w:num>
  <w:num w:numId="3">
    <w:abstractNumId w:val="29"/>
  </w:num>
  <w:num w:numId="4">
    <w:abstractNumId w:val="15"/>
  </w:num>
  <w:num w:numId="5">
    <w:abstractNumId w:val="21"/>
  </w:num>
  <w:num w:numId="6">
    <w:abstractNumId w:val="20"/>
  </w:num>
  <w:num w:numId="7">
    <w:abstractNumId w:val="5"/>
  </w:num>
  <w:num w:numId="8">
    <w:abstractNumId w:val="38"/>
  </w:num>
  <w:num w:numId="9">
    <w:abstractNumId w:val="37"/>
  </w:num>
  <w:num w:numId="10">
    <w:abstractNumId w:val="23"/>
  </w:num>
  <w:num w:numId="11">
    <w:abstractNumId w:val="35"/>
  </w:num>
  <w:num w:numId="12">
    <w:abstractNumId w:val="24"/>
  </w:num>
  <w:num w:numId="13">
    <w:abstractNumId w:val="33"/>
  </w:num>
  <w:num w:numId="14">
    <w:abstractNumId w:val="10"/>
  </w:num>
  <w:num w:numId="15">
    <w:abstractNumId w:val="4"/>
  </w:num>
  <w:num w:numId="16">
    <w:abstractNumId w:val="30"/>
  </w:num>
  <w:num w:numId="17">
    <w:abstractNumId w:val="32"/>
  </w:num>
  <w:num w:numId="18">
    <w:abstractNumId w:val="13"/>
  </w:num>
  <w:num w:numId="19">
    <w:abstractNumId w:val="16"/>
  </w:num>
  <w:num w:numId="20">
    <w:abstractNumId w:val="8"/>
  </w:num>
  <w:num w:numId="21">
    <w:abstractNumId w:val="25"/>
  </w:num>
  <w:num w:numId="22">
    <w:abstractNumId w:val="11"/>
  </w:num>
  <w:num w:numId="23">
    <w:abstractNumId w:val="2"/>
  </w:num>
  <w:num w:numId="24">
    <w:abstractNumId w:val="27"/>
  </w:num>
  <w:num w:numId="25">
    <w:abstractNumId w:val="26"/>
  </w:num>
  <w:num w:numId="26">
    <w:abstractNumId w:val="26"/>
  </w:num>
  <w:num w:numId="27">
    <w:abstractNumId w:val="12"/>
  </w:num>
  <w:num w:numId="28">
    <w:abstractNumId w:val="28"/>
  </w:num>
  <w:num w:numId="29">
    <w:abstractNumId w:val="3"/>
  </w:num>
  <w:num w:numId="30">
    <w:abstractNumId w:val="9"/>
  </w:num>
  <w:num w:numId="31">
    <w:abstractNumId w:val="26"/>
  </w:num>
  <w:num w:numId="32">
    <w:abstractNumId w:val="1"/>
  </w:num>
  <w:num w:numId="33">
    <w:abstractNumId w:val="18"/>
  </w:num>
  <w:num w:numId="34">
    <w:abstractNumId w:val="22"/>
  </w:num>
  <w:num w:numId="35">
    <w:abstractNumId w:val="17"/>
  </w:num>
  <w:num w:numId="36">
    <w:abstractNumId w:val="31"/>
  </w:num>
  <w:num w:numId="37">
    <w:abstractNumId w:val="26"/>
  </w:num>
  <w:num w:numId="38">
    <w:abstractNumId w:val="36"/>
  </w:num>
  <w:num w:numId="39">
    <w:abstractNumId w:val="0"/>
  </w:num>
  <w:num w:numId="40">
    <w:abstractNumId w:val="6"/>
  </w:num>
  <w:num w:numId="41">
    <w:abstractNumId w:val="26"/>
  </w:num>
  <w:num w:numId="42">
    <w:abstractNumId w:val="26"/>
  </w:num>
  <w:num w:numId="43">
    <w:abstractNumId w:val="26"/>
  </w:num>
  <w:num w:numId="44">
    <w:abstractNumId w:val="26"/>
  </w:num>
  <w:num w:numId="45">
    <w:abstractNumId w:val="26"/>
  </w:num>
  <w:num w:numId="46">
    <w:abstractNumId w:val="26"/>
  </w:num>
  <w:num w:numId="47">
    <w:abstractNumId w:val="7"/>
  </w:num>
  <w:num w:numId="48">
    <w:abstractNumId w:val="39"/>
  </w:num>
  <w:num w:numId="49">
    <w:abstractNumId w:val="14"/>
  </w:num>
  <w:num w:numId="5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E"/>
    <w:rsid w:val="00005991"/>
    <w:rsid w:val="00007C89"/>
    <w:rsid w:val="00017CA4"/>
    <w:rsid w:val="000238F1"/>
    <w:rsid w:val="000349B9"/>
    <w:rsid w:val="00040278"/>
    <w:rsid w:val="00045BF0"/>
    <w:rsid w:val="00046E6D"/>
    <w:rsid w:val="00047740"/>
    <w:rsid w:val="00081095"/>
    <w:rsid w:val="00085200"/>
    <w:rsid w:val="00090067"/>
    <w:rsid w:val="000903A4"/>
    <w:rsid w:val="00094860"/>
    <w:rsid w:val="0009698D"/>
    <w:rsid w:val="000A2712"/>
    <w:rsid w:val="000A6EA7"/>
    <w:rsid w:val="000A7145"/>
    <w:rsid w:val="000B0A27"/>
    <w:rsid w:val="000C4EC1"/>
    <w:rsid w:val="000C7C74"/>
    <w:rsid w:val="000D49DC"/>
    <w:rsid w:val="000E0727"/>
    <w:rsid w:val="000E2992"/>
    <w:rsid w:val="000E363F"/>
    <w:rsid w:val="000E6807"/>
    <w:rsid w:val="000F277A"/>
    <w:rsid w:val="000F6DE0"/>
    <w:rsid w:val="00101C28"/>
    <w:rsid w:val="00103D74"/>
    <w:rsid w:val="00106D25"/>
    <w:rsid w:val="00120D0B"/>
    <w:rsid w:val="00124403"/>
    <w:rsid w:val="0012444A"/>
    <w:rsid w:val="00131992"/>
    <w:rsid w:val="00133737"/>
    <w:rsid w:val="00135E7E"/>
    <w:rsid w:val="00142473"/>
    <w:rsid w:val="001428FF"/>
    <w:rsid w:val="00147AC5"/>
    <w:rsid w:val="00152D52"/>
    <w:rsid w:val="00161502"/>
    <w:rsid w:val="00167D16"/>
    <w:rsid w:val="0017017C"/>
    <w:rsid w:val="0017138D"/>
    <w:rsid w:val="00172890"/>
    <w:rsid w:val="00184D48"/>
    <w:rsid w:val="00190F7D"/>
    <w:rsid w:val="001A2149"/>
    <w:rsid w:val="001A216E"/>
    <w:rsid w:val="001A37F5"/>
    <w:rsid w:val="001A77F0"/>
    <w:rsid w:val="001B1EE5"/>
    <w:rsid w:val="001B4323"/>
    <w:rsid w:val="001B62FD"/>
    <w:rsid w:val="001C1EB9"/>
    <w:rsid w:val="001C4DCE"/>
    <w:rsid w:val="001C5F29"/>
    <w:rsid w:val="001C7EAC"/>
    <w:rsid w:val="001D0D48"/>
    <w:rsid w:val="001D1994"/>
    <w:rsid w:val="001D1BB5"/>
    <w:rsid w:val="001D3DB1"/>
    <w:rsid w:val="001D4A1A"/>
    <w:rsid w:val="001D56FB"/>
    <w:rsid w:val="001E43C3"/>
    <w:rsid w:val="001E7385"/>
    <w:rsid w:val="001F6D64"/>
    <w:rsid w:val="00202712"/>
    <w:rsid w:val="00205691"/>
    <w:rsid w:val="00207897"/>
    <w:rsid w:val="00221428"/>
    <w:rsid w:val="002242FC"/>
    <w:rsid w:val="00245A92"/>
    <w:rsid w:val="0024758F"/>
    <w:rsid w:val="00251315"/>
    <w:rsid w:val="00255BA8"/>
    <w:rsid w:val="00260EE7"/>
    <w:rsid w:val="0027290A"/>
    <w:rsid w:val="00273B02"/>
    <w:rsid w:val="00275638"/>
    <w:rsid w:val="00280A6A"/>
    <w:rsid w:val="002863E1"/>
    <w:rsid w:val="002934B5"/>
    <w:rsid w:val="002A3253"/>
    <w:rsid w:val="002A4EAA"/>
    <w:rsid w:val="002A4F49"/>
    <w:rsid w:val="002A54A2"/>
    <w:rsid w:val="002A6351"/>
    <w:rsid w:val="002B1EFA"/>
    <w:rsid w:val="002B7A14"/>
    <w:rsid w:val="002C0766"/>
    <w:rsid w:val="002C491D"/>
    <w:rsid w:val="002C5720"/>
    <w:rsid w:val="002D1840"/>
    <w:rsid w:val="002E20A8"/>
    <w:rsid w:val="002E6973"/>
    <w:rsid w:val="002F2532"/>
    <w:rsid w:val="002F4B98"/>
    <w:rsid w:val="002F7565"/>
    <w:rsid w:val="00305423"/>
    <w:rsid w:val="00307864"/>
    <w:rsid w:val="003203FC"/>
    <w:rsid w:val="003256C7"/>
    <w:rsid w:val="003317AF"/>
    <w:rsid w:val="00335788"/>
    <w:rsid w:val="00337E2B"/>
    <w:rsid w:val="00340F91"/>
    <w:rsid w:val="00345055"/>
    <w:rsid w:val="00357C4E"/>
    <w:rsid w:val="003607F4"/>
    <w:rsid w:val="003642D2"/>
    <w:rsid w:val="003708F7"/>
    <w:rsid w:val="00391375"/>
    <w:rsid w:val="00391E5C"/>
    <w:rsid w:val="003B1873"/>
    <w:rsid w:val="003B1BA7"/>
    <w:rsid w:val="003B2EA3"/>
    <w:rsid w:val="003B7179"/>
    <w:rsid w:val="003C2DEF"/>
    <w:rsid w:val="003C6C06"/>
    <w:rsid w:val="003C7975"/>
    <w:rsid w:val="003D266C"/>
    <w:rsid w:val="003D7448"/>
    <w:rsid w:val="003E27D8"/>
    <w:rsid w:val="003E3744"/>
    <w:rsid w:val="003F0B6A"/>
    <w:rsid w:val="003F3CA3"/>
    <w:rsid w:val="003F79DF"/>
    <w:rsid w:val="004065A6"/>
    <w:rsid w:val="004154B4"/>
    <w:rsid w:val="00420926"/>
    <w:rsid w:val="00431630"/>
    <w:rsid w:val="00431CC2"/>
    <w:rsid w:val="00445A79"/>
    <w:rsid w:val="00452459"/>
    <w:rsid w:val="00460869"/>
    <w:rsid w:val="004700CA"/>
    <w:rsid w:val="0047240F"/>
    <w:rsid w:val="004828A0"/>
    <w:rsid w:val="004A2B19"/>
    <w:rsid w:val="004A4D53"/>
    <w:rsid w:val="004B65A4"/>
    <w:rsid w:val="004C1672"/>
    <w:rsid w:val="004C5E04"/>
    <w:rsid w:val="004D3B84"/>
    <w:rsid w:val="004D5DD8"/>
    <w:rsid w:val="004E70C6"/>
    <w:rsid w:val="004F0DF5"/>
    <w:rsid w:val="004F39F0"/>
    <w:rsid w:val="0051162E"/>
    <w:rsid w:val="005131F4"/>
    <w:rsid w:val="00516A72"/>
    <w:rsid w:val="005174B2"/>
    <w:rsid w:val="005201EA"/>
    <w:rsid w:val="0052580A"/>
    <w:rsid w:val="0053061F"/>
    <w:rsid w:val="00530E2A"/>
    <w:rsid w:val="005320EC"/>
    <w:rsid w:val="00536B64"/>
    <w:rsid w:val="00551156"/>
    <w:rsid w:val="0055205F"/>
    <w:rsid w:val="00553A47"/>
    <w:rsid w:val="00562F4D"/>
    <w:rsid w:val="00566FE1"/>
    <w:rsid w:val="00570AFF"/>
    <w:rsid w:val="00573816"/>
    <w:rsid w:val="00574C30"/>
    <w:rsid w:val="00582D86"/>
    <w:rsid w:val="005906D6"/>
    <w:rsid w:val="00593294"/>
    <w:rsid w:val="00593FD1"/>
    <w:rsid w:val="005B3464"/>
    <w:rsid w:val="005B7B1D"/>
    <w:rsid w:val="005B7E26"/>
    <w:rsid w:val="005C27E7"/>
    <w:rsid w:val="005D02FD"/>
    <w:rsid w:val="005D12C3"/>
    <w:rsid w:val="005D36E2"/>
    <w:rsid w:val="005E23EC"/>
    <w:rsid w:val="005E632E"/>
    <w:rsid w:val="005F164D"/>
    <w:rsid w:val="00602B8E"/>
    <w:rsid w:val="00603AD5"/>
    <w:rsid w:val="00607D08"/>
    <w:rsid w:val="0061207D"/>
    <w:rsid w:val="0061723E"/>
    <w:rsid w:val="00617A5D"/>
    <w:rsid w:val="006240B0"/>
    <w:rsid w:val="006300B3"/>
    <w:rsid w:val="00637CD7"/>
    <w:rsid w:val="0064149E"/>
    <w:rsid w:val="00646343"/>
    <w:rsid w:val="0065014B"/>
    <w:rsid w:val="00660ED5"/>
    <w:rsid w:val="00666168"/>
    <w:rsid w:val="00667028"/>
    <w:rsid w:val="00672792"/>
    <w:rsid w:val="00672B6E"/>
    <w:rsid w:val="006744FD"/>
    <w:rsid w:val="006767AA"/>
    <w:rsid w:val="006926E3"/>
    <w:rsid w:val="00696CCC"/>
    <w:rsid w:val="006A3C0C"/>
    <w:rsid w:val="006A6822"/>
    <w:rsid w:val="006A6AC6"/>
    <w:rsid w:val="006B2549"/>
    <w:rsid w:val="006B538B"/>
    <w:rsid w:val="006D0FBD"/>
    <w:rsid w:val="006D4F74"/>
    <w:rsid w:val="006E503C"/>
    <w:rsid w:val="00701B05"/>
    <w:rsid w:val="00703A26"/>
    <w:rsid w:val="0071096F"/>
    <w:rsid w:val="00714C02"/>
    <w:rsid w:val="007151B4"/>
    <w:rsid w:val="0071771B"/>
    <w:rsid w:val="0072527B"/>
    <w:rsid w:val="007258FA"/>
    <w:rsid w:val="007312F5"/>
    <w:rsid w:val="007319F7"/>
    <w:rsid w:val="007536CB"/>
    <w:rsid w:val="00760D77"/>
    <w:rsid w:val="007741E7"/>
    <w:rsid w:val="00782EF3"/>
    <w:rsid w:val="00790681"/>
    <w:rsid w:val="00790BB8"/>
    <w:rsid w:val="007948D6"/>
    <w:rsid w:val="00796940"/>
    <w:rsid w:val="007A342B"/>
    <w:rsid w:val="007A4D76"/>
    <w:rsid w:val="007A6BB4"/>
    <w:rsid w:val="007A79EC"/>
    <w:rsid w:val="007B2B24"/>
    <w:rsid w:val="007C6D4F"/>
    <w:rsid w:val="007D14AA"/>
    <w:rsid w:val="007D60EF"/>
    <w:rsid w:val="007E611F"/>
    <w:rsid w:val="007E6C30"/>
    <w:rsid w:val="007F1A2C"/>
    <w:rsid w:val="00806442"/>
    <w:rsid w:val="008225EC"/>
    <w:rsid w:val="008229A1"/>
    <w:rsid w:val="0082309B"/>
    <w:rsid w:val="008241A0"/>
    <w:rsid w:val="0082680C"/>
    <w:rsid w:val="00826D19"/>
    <w:rsid w:val="00833B02"/>
    <w:rsid w:val="00844205"/>
    <w:rsid w:val="00861C88"/>
    <w:rsid w:val="008650D2"/>
    <w:rsid w:val="00865321"/>
    <w:rsid w:val="00872CC3"/>
    <w:rsid w:val="008779D0"/>
    <w:rsid w:val="00895C3F"/>
    <w:rsid w:val="008A0E6C"/>
    <w:rsid w:val="008B05DB"/>
    <w:rsid w:val="008B22CD"/>
    <w:rsid w:val="008B6ADC"/>
    <w:rsid w:val="008B7E32"/>
    <w:rsid w:val="008C0992"/>
    <w:rsid w:val="008C6590"/>
    <w:rsid w:val="008C68E7"/>
    <w:rsid w:val="008F4CCF"/>
    <w:rsid w:val="00903B95"/>
    <w:rsid w:val="0091030E"/>
    <w:rsid w:val="00911A47"/>
    <w:rsid w:val="009120C7"/>
    <w:rsid w:val="00916FE0"/>
    <w:rsid w:val="0093163F"/>
    <w:rsid w:val="00934DBB"/>
    <w:rsid w:val="00937D6B"/>
    <w:rsid w:val="009402BB"/>
    <w:rsid w:val="009448B3"/>
    <w:rsid w:val="00946FC0"/>
    <w:rsid w:val="00947974"/>
    <w:rsid w:val="009622C8"/>
    <w:rsid w:val="00967E23"/>
    <w:rsid w:val="009744BA"/>
    <w:rsid w:val="00975083"/>
    <w:rsid w:val="00976CD3"/>
    <w:rsid w:val="00993A27"/>
    <w:rsid w:val="009A27D3"/>
    <w:rsid w:val="009B18EB"/>
    <w:rsid w:val="009B307F"/>
    <w:rsid w:val="009C1D34"/>
    <w:rsid w:val="009C5131"/>
    <w:rsid w:val="009D07A0"/>
    <w:rsid w:val="009D2C01"/>
    <w:rsid w:val="009E4EB1"/>
    <w:rsid w:val="009E5519"/>
    <w:rsid w:val="009E654B"/>
    <w:rsid w:val="00A010C2"/>
    <w:rsid w:val="00A02B22"/>
    <w:rsid w:val="00A07067"/>
    <w:rsid w:val="00A13B9A"/>
    <w:rsid w:val="00A273D3"/>
    <w:rsid w:val="00A35167"/>
    <w:rsid w:val="00A35268"/>
    <w:rsid w:val="00A35D70"/>
    <w:rsid w:val="00A37A38"/>
    <w:rsid w:val="00A414B7"/>
    <w:rsid w:val="00A50C50"/>
    <w:rsid w:val="00A52EE4"/>
    <w:rsid w:val="00A5601C"/>
    <w:rsid w:val="00A6054E"/>
    <w:rsid w:val="00A61B24"/>
    <w:rsid w:val="00A61CFB"/>
    <w:rsid w:val="00A871A4"/>
    <w:rsid w:val="00A944F4"/>
    <w:rsid w:val="00A97894"/>
    <w:rsid w:val="00AA28E1"/>
    <w:rsid w:val="00AA54C3"/>
    <w:rsid w:val="00AB69CD"/>
    <w:rsid w:val="00AB6D13"/>
    <w:rsid w:val="00AC3E15"/>
    <w:rsid w:val="00AC5BF3"/>
    <w:rsid w:val="00AC7333"/>
    <w:rsid w:val="00AD1478"/>
    <w:rsid w:val="00AD2D46"/>
    <w:rsid w:val="00AE0282"/>
    <w:rsid w:val="00AE2D89"/>
    <w:rsid w:val="00AE4415"/>
    <w:rsid w:val="00AF5092"/>
    <w:rsid w:val="00B03A12"/>
    <w:rsid w:val="00B041F3"/>
    <w:rsid w:val="00B068DF"/>
    <w:rsid w:val="00B06F8D"/>
    <w:rsid w:val="00B07392"/>
    <w:rsid w:val="00B07771"/>
    <w:rsid w:val="00B10016"/>
    <w:rsid w:val="00B162C4"/>
    <w:rsid w:val="00B26901"/>
    <w:rsid w:val="00B42A0B"/>
    <w:rsid w:val="00B47191"/>
    <w:rsid w:val="00B55463"/>
    <w:rsid w:val="00B572BE"/>
    <w:rsid w:val="00B6069A"/>
    <w:rsid w:val="00B607FE"/>
    <w:rsid w:val="00B663F2"/>
    <w:rsid w:val="00B74227"/>
    <w:rsid w:val="00B746C9"/>
    <w:rsid w:val="00B749E8"/>
    <w:rsid w:val="00B95C48"/>
    <w:rsid w:val="00BA2773"/>
    <w:rsid w:val="00BA3BA6"/>
    <w:rsid w:val="00BA4808"/>
    <w:rsid w:val="00BA4B5E"/>
    <w:rsid w:val="00BA4F52"/>
    <w:rsid w:val="00BB53E9"/>
    <w:rsid w:val="00BB61F5"/>
    <w:rsid w:val="00BC1E5F"/>
    <w:rsid w:val="00BC6844"/>
    <w:rsid w:val="00BC71D5"/>
    <w:rsid w:val="00BD5BC7"/>
    <w:rsid w:val="00BF0091"/>
    <w:rsid w:val="00BF301E"/>
    <w:rsid w:val="00BF50F1"/>
    <w:rsid w:val="00BF690A"/>
    <w:rsid w:val="00C133A8"/>
    <w:rsid w:val="00C14713"/>
    <w:rsid w:val="00C2031A"/>
    <w:rsid w:val="00C418B5"/>
    <w:rsid w:val="00C42445"/>
    <w:rsid w:val="00C4682E"/>
    <w:rsid w:val="00C46BCD"/>
    <w:rsid w:val="00C479C2"/>
    <w:rsid w:val="00C61DC4"/>
    <w:rsid w:val="00C62A79"/>
    <w:rsid w:val="00C711B2"/>
    <w:rsid w:val="00C752E2"/>
    <w:rsid w:val="00C83611"/>
    <w:rsid w:val="00C86710"/>
    <w:rsid w:val="00C909A4"/>
    <w:rsid w:val="00CA544A"/>
    <w:rsid w:val="00CA65ED"/>
    <w:rsid w:val="00CC357E"/>
    <w:rsid w:val="00CF54C9"/>
    <w:rsid w:val="00CF58E0"/>
    <w:rsid w:val="00CF5B88"/>
    <w:rsid w:val="00D02D98"/>
    <w:rsid w:val="00D129B0"/>
    <w:rsid w:val="00D12F69"/>
    <w:rsid w:val="00D20E19"/>
    <w:rsid w:val="00D3300F"/>
    <w:rsid w:val="00D368E3"/>
    <w:rsid w:val="00D423BB"/>
    <w:rsid w:val="00D4632D"/>
    <w:rsid w:val="00D47DA4"/>
    <w:rsid w:val="00D513E7"/>
    <w:rsid w:val="00D5532C"/>
    <w:rsid w:val="00D55BA6"/>
    <w:rsid w:val="00D55CDB"/>
    <w:rsid w:val="00D62DCF"/>
    <w:rsid w:val="00D63162"/>
    <w:rsid w:val="00D64C53"/>
    <w:rsid w:val="00D66B6E"/>
    <w:rsid w:val="00D72E6E"/>
    <w:rsid w:val="00D736F6"/>
    <w:rsid w:val="00D76212"/>
    <w:rsid w:val="00D84104"/>
    <w:rsid w:val="00D84E66"/>
    <w:rsid w:val="00D8570E"/>
    <w:rsid w:val="00D8571F"/>
    <w:rsid w:val="00D87050"/>
    <w:rsid w:val="00D960F9"/>
    <w:rsid w:val="00D96F91"/>
    <w:rsid w:val="00DA4081"/>
    <w:rsid w:val="00DA6B8F"/>
    <w:rsid w:val="00DB0487"/>
    <w:rsid w:val="00DB36F3"/>
    <w:rsid w:val="00DB6286"/>
    <w:rsid w:val="00DB6FD8"/>
    <w:rsid w:val="00DC0C70"/>
    <w:rsid w:val="00DC772F"/>
    <w:rsid w:val="00DD64D1"/>
    <w:rsid w:val="00DE07A5"/>
    <w:rsid w:val="00DE14F6"/>
    <w:rsid w:val="00DE19AA"/>
    <w:rsid w:val="00DE1F28"/>
    <w:rsid w:val="00DE212B"/>
    <w:rsid w:val="00DE4DB4"/>
    <w:rsid w:val="00DF7808"/>
    <w:rsid w:val="00E10DED"/>
    <w:rsid w:val="00E15484"/>
    <w:rsid w:val="00E15711"/>
    <w:rsid w:val="00E16AC5"/>
    <w:rsid w:val="00E170D7"/>
    <w:rsid w:val="00E223DE"/>
    <w:rsid w:val="00E226E0"/>
    <w:rsid w:val="00E23F09"/>
    <w:rsid w:val="00E24981"/>
    <w:rsid w:val="00E24F4D"/>
    <w:rsid w:val="00E260D5"/>
    <w:rsid w:val="00E338B7"/>
    <w:rsid w:val="00E345D5"/>
    <w:rsid w:val="00E36A9F"/>
    <w:rsid w:val="00E374EF"/>
    <w:rsid w:val="00E37FBC"/>
    <w:rsid w:val="00E40F44"/>
    <w:rsid w:val="00E4530A"/>
    <w:rsid w:val="00E517BD"/>
    <w:rsid w:val="00E556CC"/>
    <w:rsid w:val="00E63FA5"/>
    <w:rsid w:val="00E67BBF"/>
    <w:rsid w:val="00E707B1"/>
    <w:rsid w:val="00E75C1C"/>
    <w:rsid w:val="00E81A68"/>
    <w:rsid w:val="00E846D6"/>
    <w:rsid w:val="00E8774C"/>
    <w:rsid w:val="00E96B13"/>
    <w:rsid w:val="00EA0EB7"/>
    <w:rsid w:val="00EA1025"/>
    <w:rsid w:val="00EA1A3E"/>
    <w:rsid w:val="00EA2EAB"/>
    <w:rsid w:val="00EC064E"/>
    <w:rsid w:val="00EC2E32"/>
    <w:rsid w:val="00EC3985"/>
    <w:rsid w:val="00EC3A25"/>
    <w:rsid w:val="00EC4C03"/>
    <w:rsid w:val="00ED5810"/>
    <w:rsid w:val="00EE212E"/>
    <w:rsid w:val="00EE22F2"/>
    <w:rsid w:val="00EF48BE"/>
    <w:rsid w:val="00F03C3D"/>
    <w:rsid w:val="00F06803"/>
    <w:rsid w:val="00F2133B"/>
    <w:rsid w:val="00F24D62"/>
    <w:rsid w:val="00F3119A"/>
    <w:rsid w:val="00F33C3A"/>
    <w:rsid w:val="00F4280B"/>
    <w:rsid w:val="00F453E5"/>
    <w:rsid w:val="00F523E5"/>
    <w:rsid w:val="00F572C1"/>
    <w:rsid w:val="00F600BD"/>
    <w:rsid w:val="00F7007B"/>
    <w:rsid w:val="00F70F6F"/>
    <w:rsid w:val="00F75488"/>
    <w:rsid w:val="00F82834"/>
    <w:rsid w:val="00FA229E"/>
    <w:rsid w:val="00FB6F7F"/>
    <w:rsid w:val="00FC0F38"/>
    <w:rsid w:val="00FC1BFA"/>
    <w:rsid w:val="00FD772E"/>
    <w:rsid w:val="00FE4EFA"/>
    <w:rsid w:val="00FF4268"/>
    <w:rsid w:val="00FF44E9"/>
    <w:rsid w:val="00FF5774"/>
    <w:rsid w:val="351322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DC0C8F"/>
  <w15:chartTrackingRefBased/>
  <w15:docId w15:val="{138BE62B-C859-489C-B40C-8DC65D1FD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F301E"/>
    <w:pPr>
      <w:tabs>
        <w:tab w:val="left" w:pos="567"/>
      </w:tabs>
      <w:spacing w:after="0" w:line="312" w:lineRule="auto"/>
    </w:pPr>
    <w:rPr>
      <w:rFonts w:ascii="Constantia" w:eastAsia="Times New Roman" w:hAnsi="Constantia" w:cs="Times New Roman"/>
      <w:szCs w:val="24"/>
      <w:lang w:eastAsia="nl-NL"/>
    </w:rPr>
  </w:style>
  <w:style w:type="paragraph" w:styleId="Kop1">
    <w:name w:val="heading 1"/>
    <w:basedOn w:val="Standaard"/>
    <w:next w:val="Standaard"/>
    <w:link w:val="Kop1Char"/>
    <w:qFormat/>
    <w:rsid w:val="00BF301E"/>
    <w:pPr>
      <w:keepNext/>
      <w:numPr>
        <w:numId w:val="1"/>
      </w:numPr>
      <w:outlineLvl w:val="0"/>
    </w:pPr>
    <w:rPr>
      <w:rFonts w:cs="Tahoma"/>
      <w:b/>
      <w:bCs/>
      <w:caps/>
      <w:sz w:val="28"/>
    </w:rPr>
  </w:style>
  <w:style w:type="paragraph" w:styleId="Kop2">
    <w:name w:val="heading 2"/>
    <w:aliases w:val="2scr"/>
    <w:basedOn w:val="Standaard"/>
    <w:next w:val="Standaard"/>
    <w:link w:val="Kop2Char"/>
    <w:qFormat/>
    <w:rsid w:val="00BF301E"/>
    <w:pPr>
      <w:keepNext/>
      <w:numPr>
        <w:ilvl w:val="1"/>
        <w:numId w:val="1"/>
      </w:numPr>
      <w:tabs>
        <w:tab w:val="clear" w:pos="567"/>
      </w:tabs>
      <w:jc w:val="both"/>
      <w:outlineLvl w:val="1"/>
    </w:pPr>
    <w:rPr>
      <w:rFonts w:cs="Tahoma"/>
      <w:b/>
      <w:bCs/>
      <w:sz w:val="24"/>
    </w:rPr>
  </w:style>
  <w:style w:type="paragraph" w:styleId="Kop3">
    <w:name w:val="heading 3"/>
    <w:aliases w:val="3scr"/>
    <w:basedOn w:val="Standaard"/>
    <w:next w:val="Standaard"/>
    <w:link w:val="Kop3Char"/>
    <w:qFormat/>
    <w:rsid w:val="00BF301E"/>
    <w:pPr>
      <w:keepNext/>
      <w:numPr>
        <w:ilvl w:val="2"/>
        <w:numId w:val="1"/>
      </w:numPr>
      <w:tabs>
        <w:tab w:val="clear" w:pos="567"/>
      </w:tabs>
      <w:outlineLvl w:val="2"/>
    </w:pPr>
    <w:rPr>
      <w:rFonts w:cs="Tahoma"/>
      <w:i/>
      <w:iCs/>
      <w:szCs w:val="26"/>
    </w:rPr>
  </w:style>
  <w:style w:type="paragraph" w:styleId="Kop4">
    <w:name w:val="heading 4"/>
    <w:basedOn w:val="Standaard"/>
    <w:next w:val="Standaard"/>
    <w:link w:val="Kop4Char"/>
    <w:qFormat/>
    <w:rsid w:val="00BF301E"/>
    <w:pPr>
      <w:keepNext/>
      <w:numPr>
        <w:ilvl w:val="3"/>
        <w:numId w:val="1"/>
      </w:numPr>
      <w:jc w:val="center"/>
      <w:outlineLvl w:val="3"/>
    </w:pPr>
    <w:rPr>
      <w:rFonts w:cs="Tahoma"/>
      <w:b/>
      <w:bCs/>
    </w:rPr>
  </w:style>
  <w:style w:type="paragraph" w:styleId="Kop5">
    <w:name w:val="heading 5"/>
    <w:basedOn w:val="Standaard"/>
    <w:next w:val="Standaard"/>
    <w:link w:val="Kop5Char"/>
    <w:qFormat/>
    <w:rsid w:val="00BF301E"/>
    <w:pPr>
      <w:keepNext/>
      <w:numPr>
        <w:ilvl w:val="4"/>
        <w:numId w:val="1"/>
      </w:numPr>
      <w:jc w:val="both"/>
      <w:outlineLvl w:val="4"/>
    </w:pPr>
    <w:rPr>
      <w:rFonts w:cs="Tahoma"/>
      <w:b/>
      <w:bCs/>
      <w:i/>
      <w:iCs/>
    </w:rPr>
  </w:style>
  <w:style w:type="paragraph" w:styleId="Kop6">
    <w:name w:val="heading 6"/>
    <w:basedOn w:val="Standaard"/>
    <w:next w:val="Standaard"/>
    <w:link w:val="Kop6Char"/>
    <w:qFormat/>
    <w:rsid w:val="00BF301E"/>
    <w:pPr>
      <w:keepNext/>
      <w:numPr>
        <w:ilvl w:val="5"/>
        <w:numId w:val="1"/>
      </w:numPr>
      <w:tabs>
        <w:tab w:val="left" w:pos="1492"/>
        <w:tab w:val="right" w:pos="4185"/>
      </w:tabs>
      <w:suppressAutoHyphens/>
      <w:spacing w:before="90" w:after="54"/>
      <w:outlineLvl w:val="5"/>
    </w:pPr>
    <w:rPr>
      <w:rFonts w:cs="Tahoma"/>
      <w:i/>
    </w:rPr>
  </w:style>
  <w:style w:type="paragraph" w:styleId="Kop7">
    <w:name w:val="heading 7"/>
    <w:basedOn w:val="Standaard"/>
    <w:next w:val="Standaard"/>
    <w:link w:val="Kop7Char"/>
    <w:qFormat/>
    <w:rsid w:val="00BF301E"/>
    <w:pPr>
      <w:keepNext/>
      <w:numPr>
        <w:ilvl w:val="6"/>
        <w:numId w:val="1"/>
      </w:numPr>
      <w:spacing w:before="90" w:after="54"/>
      <w:outlineLvl w:val="6"/>
    </w:pPr>
    <w:rPr>
      <w:rFonts w:cs="Tahoma"/>
      <w:i/>
    </w:rPr>
  </w:style>
  <w:style w:type="paragraph" w:styleId="Kop8">
    <w:name w:val="heading 8"/>
    <w:basedOn w:val="Standaard"/>
    <w:next w:val="Standaard"/>
    <w:link w:val="Kop8Char"/>
    <w:qFormat/>
    <w:rsid w:val="00BF301E"/>
    <w:pPr>
      <w:keepNext/>
      <w:numPr>
        <w:ilvl w:val="7"/>
        <w:numId w:val="1"/>
      </w:numPr>
      <w:spacing w:before="90" w:after="54"/>
      <w:outlineLvl w:val="7"/>
    </w:pPr>
    <w:rPr>
      <w:rFonts w:cs="Tahoma"/>
      <w:i/>
      <w:sz w:val="18"/>
    </w:rPr>
  </w:style>
  <w:style w:type="paragraph" w:styleId="Kop9">
    <w:name w:val="heading 9"/>
    <w:basedOn w:val="Standaard"/>
    <w:next w:val="Standaard"/>
    <w:link w:val="Kop9Char"/>
    <w:qFormat/>
    <w:rsid w:val="00BF301E"/>
    <w:pPr>
      <w:keepNext/>
      <w:numPr>
        <w:ilvl w:val="8"/>
        <w:numId w:val="1"/>
      </w:numPr>
      <w:jc w:val="center"/>
      <w:outlineLvl w:val="8"/>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BF301E"/>
    <w:pPr>
      <w:tabs>
        <w:tab w:val="clear" w:pos="567"/>
      </w:tabs>
      <w:spacing w:before="100" w:beforeAutospacing="1" w:after="100" w:afterAutospacing="1" w:line="240" w:lineRule="auto"/>
    </w:pPr>
    <w:rPr>
      <w:rFonts w:ascii="Times New Roman" w:hAnsi="Times New Roman"/>
      <w:sz w:val="24"/>
    </w:rPr>
  </w:style>
  <w:style w:type="character" w:customStyle="1" w:styleId="eop">
    <w:name w:val="eop"/>
    <w:basedOn w:val="Standaardalinea-lettertype"/>
    <w:rsid w:val="00BF301E"/>
  </w:style>
  <w:style w:type="character" w:customStyle="1" w:styleId="normaltextrun">
    <w:name w:val="normaltextrun"/>
    <w:basedOn w:val="Standaardalinea-lettertype"/>
    <w:rsid w:val="00BF301E"/>
  </w:style>
  <w:style w:type="character" w:customStyle="1" w:styleId="contextualspellingandgrammarerror">
    <w:name w:val="contextualspellingandgrammarerror"/>
    <w:basedOn w:val="Standaardalinea-lettertype"/>
    <w:rsid w:val="00BF301E"/>
  </w:style>
  <w:style w:type="character" w:customStyle="1" w:styleId="spellingerror">
    <w:name w:val="spellingerror"/>
    <w:basedOn w:val="Standaardalinea-lettertype"/>
    <w:rsid w:val="00BF301E"/>
  </w:style>
  <w:style w:type="character" w:customStyle="1" w:styleId="Kop1Char">
    <w:name w:val="Kop 1 Char"/>
    <w:basedOn w:val="Standaardalinea-lettertype"/>
    <w:link w:val="Kop1"/>
    <w:rsid w:val="00BF301E"/>
    <w:rPr>
      <w:rFonts w:ascii="Constantia" w:eastAsia="Times New Roman" w:hAnsi="Constantia" w:cs="Tahoma"/>
      <w:b/>
      <w:bCs/>
      <w:caps/>
      <w:sz w:val="28"/>
      <w:szCs w:val="24"/>
      <w:lang w:eastAsia="nl-NL"/>
    </w:rPr>
  </w:style>
  <w:style w:type="character" w:customStyle="1" w:styleId="Kop2Char">
    <w:name w:val="Kop 2 Char"/>
    <w:aliases w:val="2scr Char"/>
    <w:basedOn w:val="Standaardalinea-lettertype"/>
    <w:link w:val="Kop2"/>
    <w:rsid w:val="00BF301E"/>
    <w:rPr>
      <w:rFonts w:ascii="Constantia" w:eastAsia="Times New Roman" w:hAnsi="Constantia" w:cs="Tahoma"/>
      <w:b/>
      <w:bCs/>
      <w:sz w:val="24"/>
      <w:szCs w:val="24"/>
      <w:lang w:eastAsia="nl-NL"/>
    </w:rPr>
  </w:style>
  <w:style w:type="character" w:customStyle="1" w:styleId="Kop3Char">
    <w:name w:val="Kop 3 Char"/>
    <w:aliases w:val="3scr Char"/>
    <w:basedOn w:val="Standaardalinea-lettertype"/>
    <w:link w:val="Kop3"/>
    <w:rsid w:val="00BF301E"/>
    <w:rPr>
      <w:rFonts w:ascii="Constantia" w:eastAsia="Times New Roman" w:hAnsi="Constantia" w:cs="Tahoma"/>
      <w:i/>
      <w:iCs/>
      <w:szCs w:val="26"/>
      <w:lang w:eastAsia="nl-NL"/>
    </w:rPr>
  </w:style>
  <w:style w:type="character" w:customStyle="1" w:styleId="Kop4Char">
    <w:name w:val="Kop 4 Char"/>
    <w:basedOn w:val="Standaardalinea-lettertype"/>
    <w:link w:val="Kop4"/>
    <w:rsid w:val="00BF301E"/>
    <w:rPr>
      <w:rFonts w:ascii="Constantia" w:eastAsia="Times New Roman" w:hAnsi="Constantia" w:cs="Tahoma"/>
      <w:b/>
      <w:bCs/>
      <w:szCs w:val="24"/>
      <w:lang w:eastAsia="nl-NL"/>
    </w:rPr>
  </w:style>
  <w:style w:type="character" w:customStyle="1" w:styleId="Kop5Char">
    <w:name w:val="Kop 5 Char"/>
    <w:basedOn w:val="Standaardalinea-lettertype"/>
    <w:link w:val="Kop5"/>
    <w:rsid w:val="00BF301E"/>
    <w:rPr>
      <w:rFonts w:ascii="Constantia" w:eastAsia="Times New Roman" w:hAnsi="Constantia" w:cs="Tahoma"/>
      <w:b/>
      <w:bCs/>
      <w:i/>
      <w:iCs/>
      <w:szCs w:val="24"/>
      <w:lang w:eastAsia="nl-NL"/>
    </w:rPr>
  </w:style>
  <w:style w:type="character" w:customStyle="1" w:styleId="Kop6Char">
    <w:name w:val="Kop 6 Char"/>
    <w:basedOn w:val="Standaardalinea-lettertype"/>
    <w:link w:val="Kop6"/>
    <w:rsid w:val="00BF301E"/>
    <w:rPr>
      <w:rFonts w:ascii="Constantia" w:eastAsia="Times New Roman" w:hAnsi="Constantia" w:cs="Tahoma"/>
      <w:i/>
      <w:szCs w:val="24"/>
      <w:lang w:eastAsia="nl-NL"/>
    </w:rPr>
  </w:style>
  <w:style w:type="character" w:customStyle="1" w:styleId="Kop7Char">
    <w:name w:val="Kop 7 Char"/>
    <w:basedOn w:val="Standaardalinea-lettertype"/>
    <w:link w:val="Kop7"/>
    <w:rsid w:val="00BF301E"/>
    <w:rPr>
      <w:rFonts w:ascii="Constantia" w:eastAsia="Times New Roman" w:hAnsi="Constantia" w:cs="Tahoma"/>
      <w:i/>
      <w:szCs w:val="24"/>
      <w:lang w:eastAsia="nl-NL"/>
    </w:rPr>
  </w:style>
  <w:style w:type="character" w:customStyle="1" w:styleId="Kop8Char">
    <w:name w:val="Kop 8 Char"/>
    <w:basedOn w:val="Standaardalinea-lettertype"/>
    <w:link w:val="Kop8"/>
    <w:rsid w:val="00BF301E"/>
    <w:rPr>
      <w:rFonts w:ascii="Constantia" w:eastAsia="Times New Roman" w:hAnsi="Constantia" w:cs="Tahoma"/>
      <w:i/>
      <w:sz w:val="18"/>
      <w:szCs w:val="24"/>
      <w:lang w:eastAsia="nl-NL"/>
    </w:rPr>
  </w:style>
  <w:style w:type="character" w:customStyle="1" w:styleId="Kop9Char">
    <w:name w:val="Kop 9 Char"/>
    <w:basedOn w:val="Standaardalinea-lettertype"/>
    <w:link w:val="Kop9"/>
    <w:rsid w:val="00BF301E"/>
    <w:rPr>
      <w:rFonts w:ascii="Constantia" w:eastAsia="Times New Roman" w:hAnsi="Constantia" w:cs="Times New Roman"/>
      <w:b/>
      <w:bCs/>
      <w:szCs w:val="24"/>
      <w:lang w:eastAsia="nl-NL"/>
    </w:rPr>
  </w:style>
  <w:style w:type="paragraph" w:styleId="Koptekst">
    <w:name w:val="header"/>
    <w:basedOn w:val="Standaard"/>
    <w:link w:val="KoptekstChar"/>
    <w:uiPriority w:val="99"/>
    <w:rsid w:val="00BF301E"/>
    <w:pPr>
      <w:tabs>
        <w:tab w:val="clear" w:pos="567"/>
        <w:tab w:val="center" w:pos="4536"/>
        <w:tab w:val="right" w:pos="9072"/>
      </w:tabs>
    </w:pPr>
  </w:style>
  <w:style w:type="character" w:customStyle="1" w:styleId="KoptekstChar">
    <w:name w:val="Koptekst Char"/>
    <w:basedOn w:val="Standaardalinea-lettertype"/>
    <w:link w:val="Koptekst"/>
    <w:uiPriority w:val="99"/>
    <w:rsid w:val="00BF301E"/>
    <w:rPr>
      <w:rFonts w:ascii="Constantia" w:eastAsia="Times New Roman" w:hAnsi="Constantia" w:cs="Times New Roman"/>
      <w:szCs w:val="24"/>
      <w:lang w:eastAsia="nl-NL"/>
    </w:rPr>
  </w:style>
  <w:style w:type="paragraph" w:styleId="Voettekst">
    <w:name w:val="footer"/>
    <w:basedOn w:val="Standaard"/>
    <w:link w:val="VoettekstChar"/>
    <w:rsid w:val="00BF301E"/>
    <w:pPr>
      <w:tabs>
        <w:tab w:val="clear" w:pos="567"/>
        <w:tab w:val="center" w:pos="4536"/>
        <w:tab w:val="right" w:pos="9072"/>
      </w:tabs>
    </w:pPr>
  </w:style>
  <w:style w:type="character" w:customStyle="1" w:styleId="VoettekstChar">
    <w:name w:val="Voettekst Char"/>
    <w:basedOn w:val="Standaardalinea-lettertype"/>
    <w:link w:val="Voettekst"/>
    <w:rsid w:val="00BF301E"/>
    <w:rPr>
      <w:rFonts w:ascii="Constantia" w:eastAsia="Times New Roman" w:hAnsi="Constantia" w:cs="Times New Roman"/>
      <w:szCs w:val="24"/>
      <w:lang w:eastAsia="nl-NL"/>
    </w:rPr>
  </w:style>
  <w:style w:type="paragraph" w:styleId="Plattetekstinspringen">
    <w:name w:val="Body Text Indent"/>
    <w:basedOn w:val="Standaard"/>
    <w:link w:val="PlattetekstinspringenChar"/>
    <w:rsid w:val="00BF301E"/>
    <w:pPr>
      <w:ind w:left="567"/>
      <w:jc w:val="both"/>
    </w:pPr>
    <w:rPr>
      <w:rFonts w:cs="Tahoma"/>
    </w:rPr>
  </w:style>
  <w:style w:type="character" w:customStyle="1" w:styleId="PlattetekstinspringenChar">
    <w:name w:val="Platte tekst inspringen Char"/>
    <w:basedOn w:val="Standaardalinea-lettertype"/>
    <w:link w:val="Plattetekstinspringen"/>
    <w:rsid w:val="00BF301E"/>
    <w:rPr>
      <w:rFonts w:ascii="Constantia" w:eastAsia="Times New Roman" w:hAnsi="Constantia" w:cs="Tahoma"/>
      <w:szCs w:val="24"/>
      <w:lang w:eastAsia="nl-NL"/>
    </w:rPr>
  </w:style>
  <w:style w:type="paragraph" w:styleId="Plattetekstinspringen2">
    <w:name w:val="Body Text Indent 2"/>
    <w:basedOn w:val="Standaard"/>
    <w:link w:val="Plattetekstinspringen2Char"/>
    <w:rsid w:val="00BF301E"/>
    <w:pPr>
      <w:tabs>
        <w:tab w:val="clear" w:pos="567"/>
        <w:tab w:val="left" w:pos="340"/>
      </w:tabs>
      <w:ind w:left="284" w:hanging="340"/>
      <w:jc w:val="both"/>
    </w:pPr>
    <w:rPr>
      <w:rFonts w:cs="Tahoma"/>
    </w:rPr>
  </w:style>
  <w:style w:type="character" w:customStyle="1" w:styleId="Plattetekstinspringen2Char">
    <w:name w:val="Platte tekst inspringen 2 Char"/>
    <w:basedOn w:val="Standaardalinea-lettertype"/>
    <w:link w:val="Plattetekstinspringen2"/>
    <w:rsid w:val="00BF301E"/>
    <w:rPr>
      <w:rFonts w:ascii="Constantia" w:eastAsia="Times New Roman" w:hAnsi="Constantia" w:cs="Tahoma"/>
      <w:szCs w:val="24"/>
      <w:lang w:eastAsia="nl-NL"/>
    </w:rPr>
  </w:style>
  <w:style w:type="paragraph" w:styleId="Bloktekst">
    <w:name w:val="Block Text"/>
    <w:basedOn w:val="Standaard"/>
    <w:rsid w:val="00BF301E"/>
    <w:pPr>
      <w:tabs>
        <w:tab w:val="clear" w:pos="567"/>
        <w:tab w:val="left" w:pos="340"/>
      </w:tabs>
      <w:ind w:left="340" w:right="113"/>
      <w:jc w:val="both"/>
    </w:pPr>
    <w:rPr>
      <w:rFonts w:cs="Tahoma"/>
    </w:rPr>
  </w:style>
  <w:style w:type="paragraph" w:styleId="Plattetekstinspringen3">
    <w:name w:val="Body Text Indent 3"/>
    <w:basedOn w:val="Standaard"/>
    <w:link w:val="Plattetekstinspringen3Char"/>
    <w:rsid w:val="00BF301E"/>
    <w:pPr>
      <w:tabs>
        <w:tab w:val="clear" w:pos="567"/>
        <w:tab w:val="left" w:pos="340"/>
      </w:tabs>
      <w:ind w:left="340" w:hanging="340"/>
      <w:jc w:val="both"/>
    </w:pPr>
    <w:rPr>
      <w:rFonts w:cs="Tahoma"/>
    </w:rPr>
  </w:style>
  <w:style w:type="character" w:customStyle="1" w:styleId="Plattetekstinspringen3Char">
    <w:name w:val="Platte tekst inspringen 3 Char"/>
    <w:basedOn w:val="Standaardalinea-lettertype"/>
    <w:link w:val="Plattetekstinspringen3"/>
    <w:rsid w:val="00BF301E"/>
    <w:rPr>
      <w:rFonts w:ascii="Constantia" w:eastAsia="Times New Roman" w:hAnsi="Constantia" w:cs="Tahoma"/>
      <w:szCs w:val="24"/>
      <w:lang w:eastAsia="nl-NL"/>
    </w:rPr>
  </w:style>
  <w:style w:type="paragraph" w:styleId="Plattetekst">
    <w:name w:val="Body Text"/>
    <w:basedOn w:val="Standaard"/>
    <w:link w:val="PlattetekstChar"/>
    <w:rsid w:val="00BF301E"/>
    <w:pPr>
      <w:tabs>
        <w:tab w:val="clear" w:pos="567"/>
        <w:tab w:val="left" w:pos="340"/>
      </w:tabs>
      <w:spacing w:before="90" w:after="54"/>
      <w:jc w:val="both"/>
    </w:pPr>
    <w:rPr>
      <w:rFonts w:cs="Tahoma"/>
    </w:rPr>
  </w:style>
  <w:style w:type="character" w:customStyle="1" w:styleId="PlattetekstChar">
    <w:name w:val="Platte tekst Char"/>
    <w:basedOn w:val="Standaardalinea-lettertype"/>
    <w:link w:val="Plattetekst"/>
    <w:rsid w:val="00BF301E"/>
    <w:rPr>
      <w:rFonts w:ascii="Constantia" w:eastAsia="Times New Roman" w:hAnsi="Constantia" w:cs="Tahoma"/>
      <w:szCs w:val="24"/>
      <w:lang w:eastAsia="nl-NL"/>
    </w:rPr>
  </w:style>
  <w:style w:type="paragraph" w:styleId="Inhopg1">
    <w:name w:val="toc 1"/>
    <w:basedOn w:val="Standaard"/>
    <w:next w:val="Standaard"/>
    <w:autoRedefine/>
    <w:uiPriority w:val="39"/>
    <w:rsid w:val="001A37F5"/>
    <w:pPr>
      <w:tabs>
        <w:tab w:val="right" w:leader="dot" w:pos="9072"/>
      </w:tabs>
    </w:pPr>
    <w:rPr>
      <w:caps/>
      <w:noProof/>
    </w:rPr>
  </w:style>
  <w:style w:type="paragraph" w:styleId="Inhopg2">
    <w:name w:val="toc 2"/>
    <w:basedOn w:val="Standaard"/>
    <w:next w:val="Standaard"/>
    <w:autoRedefine/>
    <w:uiPriority w:val="39"/>
    <w:rsid w:val="00BF301E"/>
    <w:pPr>
      <w:tabs>
        <w:tab w:val="clear" w:pos="567"/>
        <w:tab w:val="left" w:pos="1134"/>
        <w:tab w:val="right" w:leader="dot" w:pos="9072"/>
      </w:tabs>
      <w:ind w:left="567"/>
    </w:pPr>
    <w:rPr>
      <w:noProof/>
      <w:szCs w:val="20"/>
    </w:rPr>
  </w:style>
  <w:style w:type="paragraph" w:styleId="Inhopg3">
    <w:name w:val="toc 3"/>
    <w:basedOn w:val="Standaard"/>
    <w:next w:val="Standaard"/>
    <w:autoRedefine/>
    <w:uiPriority w:val="39"/>
    <w:rsid w:val="00BF301E"/>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BF301E"/>
    <w:pPr>
      <w:tabs>
        <w:tab w:val="clear" w:pos="567"/>
      </w:tabs>
      <w:spacing w:line="240" w:lineRule="auto"/>
      <w:ind w:left="720"/>
    </w:pPr>
    <w:rPr>
      <w:rFonts w:ascii="Times New Roman" w:hAnsi="Times New Roman"/>
      <w:sz w:val="24"/>
    </w:rPr>
  </w:style>
  <w:style w:type="paragraph" w:styleId="Inhopg5">
    <w:name w:val="toc 5"/>
    <w:basedOn w:val="Standaard"/>
    <w:next w:val="Standaard"/>
    <w:autoRedefine/>
    <w:semiHidden/>
    <w:rsid w:val="00BF301E"/>
    <w:pPr>
      <w:tabs>
        <w:tab w:val="clear" w:pos="567"/>
      </w:tabs>
      <w:spacing w:line="240" w:lineRule="auto"/>
      <w:ind w:left="960"/>
    </w:pPr>
    <w:rPr>
      <w:rFonts w:ascii="Times New Roman" w:hAnsi="Times New Roman"/>
      <w:sz w:val="24"/>
    </w:rPr>
  </w:style>
  <w:style w:type="paragraph" w:styleId="Inhopg6">
    <w:name w:val="toc 6"/>
    <w:basedOn w:val="Standaard"/>
    <w:next w:val="Standaard"/>
    <w:autoRedefine/>
    <w:semiHidden/>
    <w:rsid w:val="00BF301E"/>
    <w:pPr>
      <w:tabs>
        <w:tab w:val="clear" w:pos="567"/>
      </w:tabs>
      <w:spacing w:line="240" w:lineRule="auto"/>
      <w:ind w:left="1200"/>
    </w:pPr>
    <w:rPr>
      <w:rFonts w:ascii="Times New Roman" w:hAnsi="Times New Roman"/>
      <w:sz w:val="24"/>
    </w:rPr>
  </w:style>
  <w:style w:type="paragraph" w:styleId="Inhopg7">
    <w:name w:val="toc 7"/>
    <w:basedOn w:val="Standaard"/>
    <w:next w:val="Standaard"/>
    <w:autoRedefine/>
    <w:semiHidden/>
    <w:rsid w:val="00BF301E"/>
    <w:pPr>
      <w:tabs>
        <w:tab w:val="clear" w:pos="567"/>
      </w:tabs>
      <w:spacing w:line="240" w:lineRule="auto"/>
      <w:ind w:left="1440"/>
    </w:pPr>
    <w:rPr>
      <w:rFonts w:ascii="Times New Roman" w:hAnsi="Times New Roman"/>
      <w:sz w:val="24"/>
    </w:rPr>
  </w:style>
  <w:style w:type="paragraph" w:styleId="Inhopg8">
    <w:name w:val="toc 8"/>
    <w:basedOn w:val="Standaard"/>
    <w:next w:val="Standaard"/>
    <w:autoRedefine/>
    <w:semiHidden/>
    <w:rsid w:val="00BF301E"/>
    <w:pPr>
      <w:tabs>
        <w:tab w:val="clear" w:pos="567"/>
      </w:tabs>
      <w:spacing w:line="240" w:lineRule="auto"/>
      <w:ind w:left="1680"/>
    </w:pPr>
    <w:rPr>
      <w:rFonts w:ascii="Times New Roman" w:hAnsi="Times New Roman"/>
      <w:sz w:val="24"/>
    </w:rPr>
  </w:style>
  <w:style w:type="paragraph" w:styleId="Inhopg9">
    <w:name w:val="toc 9"/>
    <w:basedOn w:val="Standaard"/>
    <w:next w:val="Standaard"/>
    <w:autoRedefine/>
    <w:semiHidden/>
    <w:rsid w:val="00BF301E"/>
    <w:pPr>
      <w:tabs>
        <w:tab w:val="clear" w:pos="567"/>
      </w:tabs>
      <w:spacing w:line="240" w:lineRule="auto"/>
      <w:ind w:left="1920"/>
    </w:pPr>
    <w:rPr>
      <w:rFonts w:ascii="Times New Roman" w:hAnsi="Times New Roman"/>
      <w:sz w:val="24"/>
    </w:rPr>
  </w:style>
  <w:style w:type="character" w:styleId="Voetnootmarkering">
    <w:name w:val="footnote reference"/>
    <w:semiHidden/>
    <w:rsid w:val="00BF301E"/>
    <w:rPr>
      <w:vertAlign w:val="superscript"/>
    </w:rPr>
  </w:style>
  <w:style w:type="character" w:styleId="Hyperlink">
    <w:name w:val="Hyperlink"/>
    <w:uiPriority w:val="99"/>
    <w:rsid w:val="00BF301E"/>
    <w:rPr>
      <w:color w:val="0000FF"/>
      <w:u w:val="single"/>
    </w:rPr>
  </w:style>
  <w:style w:type="character" w:styleId="Paginanummer">
    <w:name w:val="page number"/>
    <w:basedOn w:val="Standaardalinea-lettertype"/>
    <w:rsid w:val="00BF301E"/>
  </w:style>
  <w:style w:type="paragraph" w:styleId="Documentstructuur">
    <w:name w:val="Document Map"/>
    <w:basedOn w:val="Standaard"/>
    <w:link w:val="DocumentstructuurChar"/>
    <w:semiHidden/>
    <w:rsid w:val="00BF301E"/>
    <w:pPr>
      <w:shd w:val="clear" w:color="auto" w:fill="000080"/>
    </w:pPr>
    <w:rPr>
      <w:rFonts w:cs="Tahoma"/>
    </w:rPr>
  </w:style>
  <w:style w:type="character" w:customStyle="1" w:styleId="DocumentstructuurChar">
    <w:name w:val="Documentstructuur Char"/>
    <w:basedOn w:val="Standaardalinea-lettertype"/>
    <w:link w:val="Documentstructuur"/>
    <w:semiHidden/>
    <w:rsid w:val="00BF301E"/>
    <w:rPr>
      <w:rFonts w:ascii="Constantia" w:eastAsia="Times New Roman" w:hAnsi="Constantia" w:cs="Tahoma"/>
      <w:szCs w:val="24"/>
      <w:shd w:val="clear" w:color="auto" w:fill="000080"/>
      <w:lang w:eastAsia="nl-NL"/>
    </w:rPr>
  </w:style>
  <w:style w:type="paragraph" w:styleId="Ballontekst">
    <w:name w:val="Balloon Text"/>
    <w:basedOn w:val="Standaard"/>
    <w:link w:val="BallontekstChar"/>
    <w:semiHidden/>
    <w:rsid w:val="00BF301E"/>
    <w:rPr>
      <w:rFonts w:cs="Tahoma"/>
      <w:sz w:val="16"/>
      <w:szCs w:val="16"/>
    </w:rPr>
  </w:style>
  <w:style w:type="character" w:customStyle="1" w:styleId="BallontekstChar">
    <w:name w:val="Ballontekst Char"/>
    <w:basedOn w:val="Standaardalinea-lettertype"/>
    <w:link w:val="Ballontekst"/>
    <w:semiHidden/>
    <w:rsid w:val="00BF301E"/>
    <w:rPr>
      <w:rFonts w:ascii="Constantia" w:eastAsia="Times New Roman" w:hAnsi="Constantia" w:cs="Tahoma"/>
      <w:sz w:val="16"/>
      <w:szCs w:val="16"/>
      <w:lang w:eastAsia="nl-NL"/>
    </w:rPr>
  </w:style>
  <w:style w:type="character" w:styleId="Verwijzingopmerking">
    <w:name w:val="annotation reference"/>
    <w:uiPriority w:val="99"/>
    <w:rsid w:val="00BF301E"/>
    <w:rPr>
      <w:sz w:val="16"/>
      <w:szCs w:val="16"/>
    </w:rPr>
  </w:style>
  <w:style w:type="paragraph" w:styleId="Tekstopmerking">
    <w:name w:val="annotation text"/>
    <w:basedOn w:val="Standaard"/>
    <w:link w:val="TekstopmerkingChar"/>
    <w:uiPriority w:val="99"/>
    <w:rsid w:val="00BF301E"/>
    <w:rPr>
      <w:szCs w:val="20"/>
      <w:lang w:val="x-none" w:eastAsia="x-none"/>
    </w:rPr>
  </w:style>
  <w:style w:type="character" w:customStyle="1" w:styleId="TekstopmerkingChar">
    <w:name w:val="Tekst opmerking Char"/>
    <w:basedOn w:val="Standaardalinea-lettertype"/>
    <w:link w:val="Tekstopmerking"/>
    <w:uiPriority w:val="99"/>
    <w:rsid w:val="00BF301E"/>
    <w:rPr>
      <w:rFonts w:ascii="Constantia" w:eastAsia="Times New Roman" w:hAnsi="Constantia" w:cs="Times New Roman"/>
      <w:szCs w:val="20"/>
      <w:lang w:val="x-none" w:eastAsia="x-none"/>
    </w:rPr>
  </w:style>
  <w:style w:type="paragraph" w:styleId="Onderwerpvanopmerking">
    <w:name w:val="annotation subject"/>
    <w:basedOn w:val="Tekstopmerking"/>
    <w:next w:val="Tekstopmerking"/>
    <w:link w:val="OnderwerpvanopmerkingChar"/>
    <w:semiHidden/>
    <w:rsid w:val="00BF301E"/>
    <w:rPr>
      <w:b/>
      <w:bCs/>
    </w:rPr>
  </w:style>
  <w:style w:type="character" w:customStyle="1" w:styleId="OnderwerpvanopmerkingChar">
    <w:name w:val="Onderwerp van opmerking Char"/>
    <w:basedOn w:val="TekstopmerkingChar"/>
    <w:link w:val="Onderwerpvanopmerking"/>
    <w:semiHidden/>
    <w:rsid w:val="00BF301E"/>
    <w:rPr>
      <w:rFonts w:ascii="Constantia" w:eastAsia="Times New Roman" w:hAnsi="Constantia" w:cs="Times New Roman"/>
      <w:b/>
      <w:bCs/>
      <w:szCs w:val="20"/>
      <w:lang w:val="x-none" w:eastAsia="x-none"/>
    </w:rPr>
  </w:style>
  <w:style w:type="table" w:styleId="Tabelraster">
    <w:name w:val="Table Grid"/>
    <w:basedOn w:val="Standaardtabel"/>
    <w:rsid w:val="00BF301E"/>
    <w:pPr>
      <w:tabs>
        <w:tab w:val="left" w:pos="567"/>
      </w:tabs>
      <w:spacing w:after="0" w:line="312"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rsid w:val="00BF301E"/>
    <w:rPr>
      <w:rFonts w:ascii="Tahoma" w:hAnsi="Tahoma" w:cs="Tahoma" w:hint="default"/>
      <w:color w:val="000000"/>
      <w:sz w:val="18"/>
      <w:szCs w:val="18"/>
    </w:rPr>
  </w:style>
  <w:style w:type="table" w:styleId="Tabelraster8">
    <w:name w:val="Table Grid 8"/>
    <w:basedOn w:val="Standaardtabel"/>
    <w:rsid w:val="00BF301E"/>
    <w:pPr>
      <w:spacing w:after="0" w:line="288" w:lineRule="auto"/>
    </w:pPr>
    <w:rPr>
      <w:rFonts w:ascii="Tahoma" w:eastAsia="Times New Roman" w:hAnsi="Tahoma" w:cs="Times New Roman"/>
      <w:sz w:val="20"/>
      <w:szCs w:val="20"/>
      <w:lang w:eastAsia="nl-NL"/>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cPr>
      <w:shd w:val="clear" w:color="auto" w:fill="auto"/>
    </w:tcPr>
    <w:tblStylePr w:type="firstRow">
      <w:rPr>
        <w:b/>
        <w:bCs/>
        <w:color w:val="auto"/>
      </w:rPr>
      <w:tblPr/>
      <w:tcPr>
        <w:shd w:val="clear" w:color="auto" w:fill="C0C0C0"/>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jstalinea">
    <w:name w:val="List Paragraph"/>
    <w:aliases w:val="MuLijstalinea,Klein"/>
    <w:basedOn w:val="Standaard"/>
    <w:link w:val="LijstalineaChar"/>
    <w:uiPriority w:val="34"/>
    <w:qFormat/>
    <w:rsid w:val="00BF301E"/>
    <w:pPr>
      <w:ind w:left="720"/>
      <w:contextualSpacing/>
      <w:jc w:val="both"/>
    </w:pPr>
    <w:rPr>
      <w:rFonts w:cs="Arial"/>
      <w:bCs/>
      <w:szCs w:val="26"/>
    </w:rPr>
  </w:style>
  <w:style w:type="paragraph" w:styleId="Revisie">
    <w:name w:val="Revision"/>
    <w:hidden/>
    <w:uiPriority w:val="99"/>
    <w:semiHidden/>
    <w:rsid w:val="00BF301E"/>
    <w:pPr>
      <w:spacing w:after="0" w:line="240" w:lineRule="auto"/>
    </w:pPr>
    <w:rPr>
      <w:rFonts w:ascii="Tahoma" w:eastAsia="Times New Roman" w:hAnsi="Tahoma" w:cs="Times New Roman"/>
      <w:sz w:val="20"/>
      <w:szCs w:val="24"/>
      <w:lang w:eastAsia="nl-NL"/>
    </w:rPr>
  </w:style>
  <w:style w:type="character" w:styleId="Zwaar">
    <w:name w:val="Strong"/>
    <w:uiPriority w:val="22"/>
    <w:qFormat/>
    <w:rsid w:val="00BF301E"/>
    <w:rPr>
      <w:b/>
      <w:bCs/>
    </w:rPr>
  </w:style>
  <w:style w:type="paragraph" w:styleId="Bijschrift">
    <w:name w:val="caption"/>
    <w:basedOn w:val="Standaard"/>
    <w:next w:val="Standaard"/>
    <w:unhideWhenUsed/>
    <w:qFormat/>
    <w:rsid w:val="00BF301E"/>
    <w:pPr>
      <w:spacing w:after="200" w:line="240" w:lineRule="auto"/>
      <w:jc w:val="both"/>
    </w:pPr>
    <w:rPr>
      <w:rFonts w:cs="Arial"/>
      <w:b/>
      <w:color w:val="4F81BD"/>
      <w:sz w:val="18"/>
      <w:szCs w:val="18"/>
    </w:rPr>
  </w:style>
  <w:style w:type="paragraph" w:customStyle="1" w:styleId="labeled">
    <w:name w:val="labeled"/>
    <w:basedOn w:val="Standaard"/>
    <w:rsid w:val="00BF301E"/>
    <w:pPr>
      <w:tabs>
        <w:tab w:val="clear" w:pos="567"/>
      </w:tabs>
      <w:spacing w:before="100" w:beforeAutospacing="1" w:after="100" w:afterAutospacing="1" w:line="240" w:lineRule="auto"/>
    </w:pPr>
    <w:rPr>
      <w:rFonts w:ascii="Times New Roman" w:hAnsi="Times New Roman"/>
      <w:sz w:val="24"/>
    </w:rPr>
  </w:style>
  <w:style w:type="paragraph" w:customStyle="1" w:styleId="Default">
    <w:name w:val="Default"/>
    <w:rsid w:val="00BF301E"/>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Normaalweb">
    <w:name w:val="Normal (Web)"/>
    <w:basedOn w:val="Standaard"/>
    <w:uiPriority w:val="99"/>
    <w:unhideWhenUsed/>
    <w:rsid w:val="00BF301E"/>
    <w:pPr>
      <w:tabs>
        <w:tab w:val="clear" w:pos="567"/>
      </w:tabs>
      <w:spacing w:before="100" w:beforeAutospacing="1" w:after="100" w:afterAutospacing="1" w:line="240" w:lineRule="auto"/>
    </w:pPr>
    <w:rPr>
      <w:rFonts w:ascii="Times New Roman" w:eastAsia="Calibri" w:hAnsi="Times New Roman"/>
      <w:sz w:val="24"/>
    </w:rPr>
  </w:style>
  <w:style w:type="character" w:customStyle="1" w:styleId="LijstalineaChar">
    <w:name w:val="Lijstalinea Char"/>
    <w:aliases w:val="MuLijstalinea Char,Klein Char"/>
    <w:link w:val="Lijstalinea"/>
    <w:uiPriority w:val="34"/>
    <w:qFormat/>
    <w:rsid w:val="00BF301E"/>
    <w:rPr>
      <w:rFonts w:ascii="Constantia" w:eastAsia="Times New Roman" w:hAnsi="Constantia" w:cs="Arial"/>
      <w:bCs/>
      <w:szCs w:val="26"/>
      <w:lang w:eastAsia="nl-NL"/>
    </w:rPr>
  </w:style>
  <w:style w:type="character" w:customStyle="1" w:styleId="Onopgelostemelding1">
    <w:name w:val="Onopgeloste melding1"/>
    <w:basedOn w:val="Standaardalinea-lettertype"/>
    <w:uiPriority w:val="99"/>
    <w:semiHidden/>
    <w:unhideWhenUsed/>
    <w:rsid w:val="00D8570E"/>
    <w:rPr>
      <w:color w:val="605E5C"/>
      <w:shd w:val="clear" w:color="auto" w:fill="E1DFDD"/>
    </w:rPr>
  </w:style>
  <w:style w:type="paragraph" w:styleId="Lijst3">
    <w:name w:val="List 3"/>
    <w:basedOn w:val="Standaard"/>
    <w:rsid w:val="004F39F0"/>
    <w:pPr>
      <w:numPr>
        <w:ilvl w:val="1"/>
        <w:numId w:val="28"/>
      </w:numPr>
      <w:tabs>
        <w:tab w:val="clear" w:pos="567"/>
      </w:tabs>
      <w:spacing w:line="290" w:lineRule="exact"/>
      <w:jc w:val="both"/>
    </w:pPr>
    <w:rPr>
      <w:rFonts w:ascii="Kievit-Book" w:hAnsi="Kievit-Book"/>
      <w:szCs w:val="22"/>
    </w:rPr>
  </w:style>
  <w:style w:type="paragraph" w:customStyle="1" w:styleId="SnormalNL">
    <w:name w:val="SnormalNL"/>
    <w:basedOn w:val="Standaard"/>
    <w:rsid w:val="003D7448"/>
    <w:pPr>
      <w:tabs>
        <w:tab w:val="clear" w:pos="567"/>
      </w:tabs>
      <w:snapToGrid w:val="0"/>
      <w:spacing w:line="260" w:lineRule="atLeast"/>
    </w:pPr>
    <w:rPr>
      <w:rFonts w:ascii="Arial" w:eastAsiaTheme="minorHAnsi" w:hAnsi="Arial" w:cs="Arial"/>
      <w:color w:val="000000"/>
      <w:sz w:val="20"/>
      <w:szCs w:val="20"/>
      <w:lang w:eastAsia="en-US"/>
    </w:rPr>
  </w:style>
  <w:style w:type="character" w:styleId="Tekstvantijdelijkeaanduiding">
    <w:name w:val="Placeholder Text"/>
    <w:basedOn w:val="Standaardalinea-lettertype"/>
    <w:uiPriority w:val="99"/>
    <w:semiHidden/>
    <w:rsid w:val="00EC3A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656">
      <w:bodyDiv w:val="1"/>
      <w:marLeft w:val="0"/>
      <w:marRight w:val="0"/>
      <w:marTop w:val="0"/>
      <w:marBottom w:val="0"/>
      <w:divBdr>
        <w:top w:val="none" w:sz="0" w:space="0" w:color="auto"/>
        <w:left w:val="none" w:sz="0" w:space="0" w:color="auto"/>
        <w:bottom w:val="none" w:sz="0" w:space="0" w:color="auto"/>
        <w:right w:val="none" w:sz="0" w:space="0" w:color="auto"/>
      </w:divBdr>
    </w:div>
    <w:div w:id="391464203">
      <w:bodyDiv w:val="1"/>
      <w:marLeft w:val="0"/>
      <w:marRight w:val="0"/>
      <w:marTop w:val="0"/>
      <w:marBottom w:val="0"/>
      <w:divBdr>
        <w:top w:val="none" w:sz="0" w:space="0" w:color="auto"/>
        <w:left w:val="none" w:sz="0" w:space="0" w:color="auto"/>
        <w:bottom w:val="none" w:sz="0" w:space="0" w:color="auto"/>
        <w:right w:val="none" w:sz="0" w:space="0" w:color="auto"/>
      </w:divBdr>
      <w:divsChild>
        <w:div w:id="19355868">
          <w:marLeft w:val="0"/>
          <w:marRight w:val="0"/>
          <w:marTop w:val="0"/>
          <w:marBottom w:val="0"/>
          <w:divBdr>
            <w:top w:val="none" w:sz="0" w:space="0" w:color="auto"/>
            <w:left w:val="none" w:sz="0" w:space="0" w:color="auto"/>
            <w:bottom w:val="none" w:sz="0" w:space="0" w:color="auto"/>
            <w:right w:val="none" w:sz="0" w:space="0" w:color="auto"/>
          </w:divBdr>
        </w:div>
        <w:div w:id="38015820">
          <w:marLeft w:val="0"/>
          <w:marRight w:val="0"/>
          <w:marTop w:val="0"/>
          <w:marBottom w:val="0"/>
          <w:divBdr>
            <w:top w:val="none" w:sz="0" w:space="0" w:color="auto"/>
            <w:left w:val="none" w:sz="0" w:space="0" w:color="auto"/>
            <w:bottom w:val="none" w:sz="0" w:space="0" w:color="auto"/>
            <w:right w:val="none" w:sz="0" w:space="0" w:color="auto"/>
          </w:divBdr>
        </w:div>
        <w:div w:id="388382317">
          <w:marLeft w:val="0"/>
          <w:marRight w:val="0"/>
          <w:marTop w:val="0"/>
          <w:marBottom w:val="0"/>
          <w:divBdr>
            <w:top w:val="none" w:sz="0" w:space="0" w:color="auto"/>
            <w:left w:val="none" w:sz="0" w:space="0" w:color="auto"/>
            <w:bottom w:val="none" w:sz="0" w:space="0" w:color="auto"/>
            <w:right w:val="none" w:sz="0" w:space="0" w:color="auto"/>
          </w:divBdr>
        </w:div>
        <w:div w:id="480654472">
          <w:marLeft w:val="0"/>
          <w:marRight w:val="0"/>
          <w:marTop w:val="0"/>
          <w:marBottom w:val="0"/>
          <w:divBdr>
            <w:top w:val="none" w:sz="0" w:space="0" w:color="auto"/>
            <w:left w:val="none" w:sz="0" w:space="0" w:color="auto"/>
            <w:bottom w:val="none" w:sz="0" w:space="0" w:color="auto"/>
            <w:right w:val="none" w:sz="0" w:space="0" w:color="auto"/>
          </w:divBdr>
        </w:div>
        <w:div w:id="491146032">
          <w:marLeft w:val="0"/>
          <w:marRight w:val="0"/>
          <w:marTop w:val="0"/>
          <w:marBottom w:val="0"/>
          <w:divBdr>
            <w:top w:val="none" w:sz="0" w:space="0" w:color="auto"/>
            <w:left w:val="none" w:sz="0" w:space="0" w:color="auto"/>
            <w:bottom w:val="none" w:sz="0" w:space="0" w:color="auto"/>
            <w:right w:val="none" w:sz="0" w:space="0" w:color="auto"/>
          </w:divBdr>
        </w:div>
        <w:div w:id="500630985">
          <w:marLeft w:val="0"/>
          <w:marRight w:val="0"/>
          <w:marTop w:val="0"/>
          <w:marBottom w:val="0"/>
          <w:divBdr>
            <w:top w:val="none" w:sz="0" w:space="0" w:color="auto"/>
            <w:left w:val="none" w:sz="0" w:space="0" w:color="auto"/>
            <w:bottom w:val="none" w:sz="0" w:space="0" w:color="auto"/>
            <w:right w:val="none" w:sz="0" w:space="0" w:color="auto"/>
          </w:divBdr>
        </w:div>
        <w:div w:id="590042669">
          <w:marLeft w:val="0"/>
          <w:marRight w:val="0"/>
          <w:marTop w:val="0"/>
          <w:marBottom w:val="0"/>
          <w:divBdr>
            <w:top w:val="none" w:sz="0" w:space="0" w:color="auto"/>
            <w:left w:val="none" w:sz="0" w:space="0" w:color="auto"/>
            <w:bottom w:val="none" w:sz="0" w:space="0" w:color="auto"/>
            <w:right w:val="none" w:sz="0" w:space="0" w:color="auto"/>
          </w:divBdr>
        </w:div>
        <w:div w:id="631792981">
          <w:marLeft w:val="0"/>
          <w:marRight w:val="0"/>
          <w:marTop w:val="0"/>
          <w:marBottom w:val="0"/>
          <w:divBdr>
            <w:top w:val="none" w:sz="0" w:space="0" w:color="auto"/>
            <w:left w:val="none" w:sz="0" w:space="0" w:color="auto"/>
            <w:bottom w:val="none" w:sz="0" w:space="0" w:color="auto"/>
            <w:right w:val="none" w:sz="0" w:space="0" w:color="auto"/>
          </w:divBdr>
        </w:div>
        <w:div w:id="678048784">
          <w:marLeft w:val="0"/>
          <w:marRight w:val="0"/>
          <w:marTop w:val="0"/>
          <w:marBottom w:val="0"/>
          <w:divBdr>
            <w:top w:val="none" w:sz="0" w:space="0" w:color="auto"/>
            <w:left w:val="none" w:sz="0" w:space="0" w:color="auto"/>
            <w:bottom w:val="none" w:sz="0" w:space="0" w:color="auto"/>
            <w:right w:val="none" w:sz="0" w:space="0" w:color="auto"/>
          </w:divBdr>
        </w:div>
        <w:div w:id="724330364">
          <w:marLeft w:val="0"/>
          <w:marRight w:val="0"/>
          <w:marTop w:val="0"/>
          <w:marBottom w:val="0"/>
          <w:divBdr>
            <w:top w:val="none" w:sz="0" w:space="0" w:color="auto"/>
            <w:left w:val="none" w:sz="0" w:space="0" w:color="auto"/>
            <w:bottom w:val="none" w:sz="0" w:space="0" w:color="auto"/>
            <w:right w:val="none" w:sz="0" w:space="0" w:color="auto"/>
          </w:divBdr>
        </w:div>
        <w:div w:id="727069294">
          <w:marLeft w:val="0"/>
          <w:marRight w:val="0"/>
          <w:marTop w:val="0"/>
          <w:marBottom w:val="0"/>
          <w:divBdr>
            <w:top w:val="none" w:sz="0" w:space="0" w:color="auto"/>
            <w:left w:val="none" w:sz="0" w:space="0" w:color="auto"/>
            <w:bottom w:val="none" w:sz="0" w:space="0" w:color="auto"/>
            <w:right w:val="none" w:sz="0" w:space="0" w:color="auto"/>
          </w:divBdr>
        </w:div>
        <w:div w:id="765885333">
          <w:marLeft w:val="0"/>
          <w:marRight w:val="0"/>
          <w:marTop w:val="0"/>
          <w:marBottom w:val="0"/>
          <w:divBdr>
            <w:top w:val="none" w:sz="0" w:space="0" w:color="auto"/>
            <w:left w:val="none" w:sz="0" w:space="0" w:color="auto"/>
            <w:bottom w:val="none" w:sz="0" w:space="0" w:color="auto"/>
            <w:right w:val="none" w:sz="0" w:space="0" w:color="auto"/>
          </w:divBdr>
        </w:div>
        <w:div w:id="779303650">
          <w:marLeft w:val="0"/>
          <w:marRight w:val="0"/>
          <w:marTop w:val="0"/>
          <w:marBottom w:val="0"/>
          <w:divBdr>
            <w:top w:val="none" w:sz="0" w:space="0" w:color="auto"/>
            <w:left w:val="none" w:sz="0" w:space="0" w:color="auto"/>
            <w:bottom w:val="none" w:sz="0" w:space="0" w:color="auto"/>
            <w:right w:val="none" w:sz="0" w:space="0" w:color="auto"/>
          </w:divBdr>
        </w:div>
        <w:div w:id="820466231">
          <w:marLeft w:val="0"/>
          <w:marRight w:val="0"/>
          <w:marTop w:val="0"/>
          <w:marBottom w:val="0"/>
          <w:divBdr>
            <w:top w:val="none" w:sz="0" w:space="0" w:color="auto"/>
            <w:left w:val="none" w:sz="0" w:space="0" w:color="auto"/>
            <w:bottom w:val="none" w:sz="0" w:space="0" w:color="auto"/>
            <w:right w:val="none" w:sz="0" w:space="0" w:color="auto"/>
          </w:divBdr>
        </w:div>
        <w:div w:id="895816413">
          <w:marLeft w:val="0"/>
          <w:marRight w:val="0"/>
          <w:marTop w:val="0"/>
          <w:marBottom w:val="0"/>
          <w:divBdr>
            <w:top w:val="none" w:sz="0" w:space="0" w:color="auto"/>
            <w:left w:val="none" w:sz="0" w:space="0" w:color="auto"/>
            <w:bottom w:val="none" w:sz="0" w:space="0" w:color="auto"/>
            <w:right w:val="none" w:sz="0" w:space="0" w:color="auto"/>
          </w:divBdr>
        </w:div>
        <w:div w:id="924805620">
          <w:marLeft w:val="0"/>
          <w:marRight w:val="0"/>
          <w:marTop w:val="0"/>
          <w:marBottom w:val="0"/>
          <w:divBdr>
            <w:top w:val="none" w:sz="0" w:space="0" w:color="auto"/>
            <w:left w:val="none" w:sz="0" w:space="0" w:color="auto"/>
            <w:bottom w:val="none" w:sz="0" w:space="0" w:color="auto"/>
            <w:right w:val="none" w:sz="0" w:space="0" w:color="auto"/>
          </w:divBdr>
        </w:div>
        <w:div w:id="955939650">
          <w:marLeft w:val="0"/>
          <w:marRight w:val="0"/>
          <w:marTop w:val="0"/>
          <w:marBottom w:val="0"/>
          <w:divBdr>
            <w:top w:val="none" w:sz="0" w:space="0" w:color="auto"/>
            <w:left w:val="none" w:sz="0" w:space="0" w:color="auto"/>
            <w:bottom w:val="none" w:sz="0" w:space="0" w:color="auto"/>
            <w:right w:val="none" w:sz="0" w:space="0" w:color="auto"/>
          </w:divBdr>
        </w:div>
        <w:div w:id="964779032">
          <w:marLeft w:val="0"/>
          <w:marRight w:val="0"/>
          <w:marTop w:val="0"/>
          <w:marBottom w:val="0"/>
          <w:divBdr>
            <w:top w:val="none" w:sz="0" w:space="0" w:color="auto"/>
            <w:left w:val="none" w:sz="0" w:space="0" w:color="auto"/>
            <w:bottom w:val="none" w:sz="0" w:space="0" w:color="auto"/>
            <w:right w:val="none" w:sz="0" w:space="0" w:color="auto"/>
          </w:divBdr>
        </w:div>
        <w:div w:id="979506218">
          <w:marLeft w:val="0"/>
          <w:marRight w:val="0"/>
          <w:marTop w:val="0"/>
          <w:marBottom w:val="0"/>
          <w:divBdr>
            <w:top w:val="none" w:sz="0" w:space="0" w:color="auto"/>
            <w:left w:val="none" w:sz="0" w:space="0" w:color="auto"/>
            <w:bottom w:val="none" w:sz="0" w:space="0" w:color="auto"/>
            <w:right w:val="none" w:sz="0" w:space="0" w:color="auto"/>
          </w:divBdr>
        </w:div>
        <w:div w:id="1056929565">
          <w:marLeft w:val="0"/>
          <w:marRight w:val="0"/>
          <w:marTop w:val="0"/>
          <w:marBottom w:val="0"/>
          <w:divBdr>
            <w:top w:val="none" w:sz="0" w:space="0" w:color="auto"/>
            <w:left w:val="none" w:sz="0" w:space="0" w:color="auto"/>
            <w:bottom w:val="none" w:sz="0" w:space="0" w:color="auto"/>
            <w:right w:val="none" w:sz="0" w:space="0" w:color="auto"/>
          </w:divBdr>
        </w:div>
        <w:div w:id="1091851122">
          <w:marLeft w:val="0"/>
          <w:marRight w:val="0"/>
          <w:marTop w:val="0"/>
          <w:marBottom w:val="0"/>
          <w:divBdr>
            <w:top w:val="none" w:sz="0" w:space="0" w:color="auto"/>
            <w:left w:val="none" w:sz="0" w:space="0" w:color="auto"/>
            <w:bottom w:val="none" w:sz="0" w:space="0" w:color="auto"/>
            <w:right w:val="none" w:sz="0" w:space="0" w:color="auto"/>
          </w:divBdr>
        </w:div>
        <w:div w:id="1169442805">
          <w:marLeft w:val="0"/>
          <w:marRight w:val="0"/>
          <w:marTop w:val="0"/>
          <w:marBottom w:val="0"/>
          <w:divBdr>
            <w:top w:val="none" w:sz="0" w:space="0" w:color="auto"/>
            <w:left w:val="none" w:sz="0" w:space="0" w:color="auto"/>
            <w:bottom w:val="none" w:sz="0" w:space="0" w:color="auto"/>
            <w:right w:val="none" w:sz="0" w:space="0" w:color="auto"/>
          </w:divBdr>
        </w:div>
        <w:div w:id="1207713590">
          <w:marLeft w:val="0"/>
          <w:marRight w:val="0"/>
          <w:marTop w:val="0"/>
          <w:marBottom w:val="0"/>
          <w:divBdr>
            <w:top w:val="none" w:sz="0" w:space="0" w:color="auto"/>
            <w:left w:val="none" w:sz="0" w:space="0" w:color="auto"/>
            <w:bottom w:val="none" w:sz="0" w:space="0" w:color="auto"/>
            <w:right w:val="none" w:sz="0" w:space="0" w:color="auto"/>
          </w:divBdr>
        </w:div>
        <w:div w:id="1209799744">
          <w:marLeft w:val="0"/>
          <w:marRight w:val="0"/>
          <w:marTop w:val="0"/>
          <w:marBottom w:val="0"/>
          <w:divBdr>
            <w:top w:val="none" w:sz="0" w:space="0" w:color="auto"/>
            <w:left w:val="none" w:sz="0" w:space="0" w:color="auto"/>
            <w:bottom w:val="none" w:sz="0" w:space="0" w:color="auto"/>
            <w:right w:val="none" w:sz="0" w:space="0" w:color="auto"/>
          </w:divBdr>
        </w:div>
        <w:div w:id="1435053297">
          <w:marLeft w:val="0"/>
          <w:marRight w:val="0"/>
          <w:marTop w:val="0"/>
          <w:marBottom w:val="0"/>
          <w:divBdr>
            <w:top w:val="none" w:sz="0" w:space="0" w:color="auto"/>
            <w:left w:val="none" w:sz="0" w:space="0" w:color="auto"/>
            <w:bottom w:val="none" w:sz="0" w:space="0" w:color="auto"/>
            <w:right w:val="none" w:sz="0" w:space="0" w:color="auto"/>
          </w:divBdr>
        </w:div>
        <w:div w:id="1460995221">
          <w:marLeft w:val="0"/>
          <w:marRight w:val="0"/>
          <w:marTop w:val="0"/>
          <w:marBottom w:val="0"/>
          <w:divBdr>
            <w:top w:val="none" w:sz="0" w:space="0" w:color="auto"/>
            <w:left w:val="none" w:sz="0" w:space="0" w:color="auto"/>
            <w:bottom w:val="none" w:sz="0" w:space="0" w:color="auto"/>
            <w:right w:val="none" w:sz="0" w:space="0" w:color="auto"/>
          </w:divBdr>
        </w:div>
        <w:div w:id="1575771828">
          <w:marLeft w:val="0"/>
          <w:marRight w:val="0"/>
          <w:marTop w:val="0"/>
          <w:marBottom w:val="0"/>
          <w:divBdr>
            <w:top w:val="none" w:sz="0" w:space="0" w:color="auto"/>
            <w:left w:val="none" w:sz="0" w:space="0" w:color="auto"/>
            <w:bottom w:val="none" w:sz="0" w:space="0" w:color="auto"/>
            <w:right w:val="none" w:sz="0" w:space="0" w:color="auto"/>
          </w:divBdr>
        </w:div>
        <w:div w:id="1619334191">
          <w:marLeft w:val="0"/>
          <w:marRight w:val="0"/>
          <w:marTop w:val="0"/>
          <w:marBottom w:val="0"/>
          <w:divBdr>
            <w:top w:val="none" w:sz="0" w:space="0" w:color="auto"/>
            <w:left w:val="none" w:sz="0" w:space="0" w:color="auto"/>
            <w:bottom w:val="none" w:sz="0" w:space="0" w:color="auto"/>
            <w:right w:val="none" w:sz="0" w:space="0" w:color="auto"/>
          </w:divBdr>
        </w:div>
        <w:div w:id="1621885448">
          <w:marLeft w:val="0"/>
          <w:marRight w:val="0"/>
          <w:marTop w:val="0"/>
          <w:marBottom w:val="0"/>
          <w:divBdr>
            <w:top w:val="none" w:sz="0" w:space="0" w:color="auto"/>
            <w:left w:val="none" w:sz="0" w:space="0" w:color="auto"/>
            <w:bottom w:val="none" w:sz="0" w:space="0" w:color="auto"/>
            <w:right w:val="none" w:sz="0" w:space="0" w:color="auto"/>
          </w:divBdr>
        </w:div>
        <w:div w:id="1663240642">
          <w:marLeft w:val="0"/>
          <w:marRight w:val="0"/>
          <w:marTop w:val="0"/>
          <w:marBottom w:val="0"/>
          <w:divBdr>
            <w:top w:val="none" w:sz="0" w:space="0" w:color="auto"/>
            <w:left w:val="none" w:sz="0" w:space="0" w:color="auto"/>
            <w:bottom w:val="none" w:sz="0" w:space="0" w:color="auto"/>
            <w:right w:val="none" w:sz="0" w:space="0" w:color="auto"/>
          </w:divBdr>
        </w:div>
        <w:div w:id="1672289853">
          <w:marLeft w:val="0"/>
          <w:marRight w:val="0"/>
          <w:marTop w:val="0"/>
          <w:marBottom w:val="0"/>
          <w:divBdr>
            <w:top w:val="none" w:sz="0" w:space="0" w:color="auto"/>
            <w:left w:val="none" w:sz="0" w:space="0" w:color="auto"/>
            <w:bottom w:val="none" w:sz="0" w:space="0" w:color="auto"/>
            <w:right w:val="none" w:sz="0" w:space="0" w:color="auto"/>
          </w:divBdr>
        </w:div>
        <w:div w:id="1711491873">
          <w:marLeft w:val="0"/>
          <w:marRight w:val="0"/>
          <w:marTop w:val="0"/>
          <w:marBottom w:val="0"/>
          <w:divBdr>
            <w:top w:val="none" w:sz="0" w:space="0" w:color="auto"/>
            <w:left w:val="none" w:sz="0" w:space="0" w:color="auto"/>
            <w:bottom w:val="none" w:sz="0" w:space="0" w:color="auto"/>
            <w:right w:val="none" w:sz="0" w:space="0" w:color="auto"/>
          </w:divBdr>
        </w:div>
        <w:div w:id="1791583769">
          <w:marLeft w:val="0"/>
          <w:marRight w:val="0"/>
          <w:marTop w:val="0"/>
          <w:marBottom w:val="0"/>
          <w:divBdr>
            <w:top w:val="none" w:sz="0" w:space="0" w:color="auto"/>
            <w:left w:val="none" w:sz="0" w:space="0" w:color="auto"/>
            <w:bottom w:val="none" w:sz="0" w:space="0" w:color="auto"/>
            <w:right w:val="none" w:sz="0" w:space="0" w:color="auto"/>
          </w:divBdr>
        </w:div>
        <w:div w:id="1876889968">
          <w:marLeft w:val="0"/>
          <w:marRight w:val="0"/>
          <w:marTop w:val="0"/>
          <w:marBottom w:val="0"/>
          <w:divBdr>
            <w:top w:val="none" w:sz="0" w:space="0" w:color="auto"/>
            <w:left w:val="none" w:sz="0" w:space="0" w:color="auto"/>
            <w:bottom w:val="none" w:sz="0" w:space="0" w:color="auto"/>
            <w:right w:val="none" w:sz="0" w:space="0" w:color="auto"/>
          </w:divBdr>
        </w:div>
        <w:div w:id="1939943917">
          <w:marLeft w:val="0"/>
          <w:marRight w:val="0"/>
          <w:marTop w:val="0"/>
          <w:marBottom w:val="0"/>
          <w:divBdr>
            <w:top w:val="none" w:sz="0" w:space="0" w:color="auto"/>
            <w:left w:val="none" w:sz="0" w:space="0" w:color="auto"/>
            <w:bottom w:val="none" w:sz="0" w:space="0" w:color="auto"/>
            <w:right w:val="none" w:sz="0" w:space="0" w:color="auto"/>
          </w:divBdr>
        </w:div>
        <w:div w:id="2009864612">
          <w:marLeft w:val="0"/>
          <w:marRight w:val="0"/>
          <w:marTop w:val="0"/>
          <w:marBottom w:val="0"/>
          <w:divBdr>
            <w:top w:val="none" w:sz="0" w:space="0" w:color="auto"/>
            <w:left w:val="none" w:sz="0" w:space="0" w:color="auto"/>
            <w:bottom w:val="none" w:sz="0" w:space="0" w:color="auto"/>
            <w:right w:val="none" w:sz="0" w:space="0" w:color="auto"/>
          </w:divBdr>
        </w:div>
        <w:div w:id="2114472266">
          <w:marLeft w:val="0"/>
          <w:marRight w:val="0"/>
          <w:marTop w:val="0"/>
          <w:marBottom w:val="0"/>
          <w:divBdr>
            <w:top w:val="none" w:sz="0" w:space="0" w:color="auto"/>
            <w:left w:val="none" w:sz="0" w:space="0" w:color="auto"/>
            <w:bottom w:val="none" w:sz="0" w:space="0" w:color="auto"/>
            <w:right w:val="none" w:sz="0" w:space="0" w:color="auto"/>
          </w:divBdr>
        </w:div>
      </w:divsChild>
    </w:div>
    <w:div w:id="420445826">
      <w:bodyDiv w:val="1"/>
      <w:marLeft w:val="0"/>
      <w:marRight w:val="0"/>
      <w:marTop w:val="0"/>
      <w:marBottom w:val="0"/>
      <w:divBdr>
        <w:top w:val="none" w:sz="0" w:space="0" w:color="auto"/>
        <w:left w:val="none" w:sz="0" w:space="0" w:color="auto"/>
        <w:bottom w:val="none" w:sz="0" w:space="0" w:color="auto"/>
        <w:right w:val="none" w:sz="0" w:space="0" w:color="auto"/>
      </w:divBdr>
      <w:divsChild>
        <w:div w:id="499929067">
          <w:marLeft w:val="562"/>
          <w:marRight w:val="0"/>
          <w:marTop w:val="62"/>
          <w:marBottom w:val="0"/>
          <w:divBdr>
            <w:top w:val="none" w:sz="0" w:space="0" w:color="auto"/>
            <w:left w:val="none" w:sz="0" w:space="0" w:color="auto"/>
            <w:bottom w:val="none" w:sz="0" w:space="0" w:color="auto"/>
            <w:right w:val="none" w:sz="0" w:space="0" w:color="auto"/>
          </w:divBdr>
        </w:div>
      </w:divsChild>
    </w:div>
    <w:div w:id="445782435">
      <w:bodyDiv w:val="1"/>
      <w:marLeft w:val="0"/>
      <w:marRight w:val="0"/>
      <w:marTop w:val="0"/>
      <w:marBottom w:val="0"/>
      <w:divBdr>
        <w:top w:val="none" w:sz="0" w:space="0" w:color="auto"/>
        <w:left w:val="none" w:sz="0" w:space="0" w:color="auto"/>
        <w:bottom w:val="none" w:sz="0" w:space="0" w:color="auto"/>
        <w:right w:val="none" w:sz="0" w:space="0" w:color="auto"/>
      </w:divBdr>
      <w:divsChild>
        <w:div w:id="400830105">
          <w:marLeft w:val="547"/>
          <w:marRight w:val="0"/>
          <w:marTop w:val="72"/>
          <w:marBottom w:val="0"/>
          <w:divBdr>
            <w:top w:val="none" w:sz="0" w:space="0" w:color="auto"/>
            <w:left w:val="none" w:sz="0" w:space="0" w:color="auto"/>
            <w:bottom w:val="none" w:sz="0" w:space="0" w:color="auto"/>
            <w:right w:val="none" w:sz="0" w:space="0" w:color="auto"/>
          </w:divBdr>
        </w:div>
        <w:div w:id="631596477">
          <w:marLeft w:val="562"/>
          <w:marRight w:val="0"/>
          <w:marTop w:val="62"/>
          <w:marBottom w:val="0"/>
          <w:divBdr>
            <w:top w:val="none" w:sz="0" w:space="0" w:color="auto"/>
            <w:left w:val="none" w:sz="0" w:space="0" w:color="auto"/>
            <w:bottom w:val="none" w:sz="0" w:space="0" w:color="auto"/>
            <w:right w:val="none" w:sz="0" w:space="0" w:color="auto"/>
          </w:divBdr>
        </w:div>
        <w:div w:id="692532005">
          <w:marLeft w:val="562"/>
          <w:marRight w:val="0"/>
          <w:marTop w:val="62"/>
          <w:marBottom w:val="0"/>
          <w:divBdr>
            <w:top w:val="none" w:sz="0" w:space="0" w:color="auto"/>
            <w:left w:val="none" w:sz="0" w:space="0" w:color="auto"/>
            <w:bottom w:val="none" w:sz="0" w:space="0" w:color="auto"/>
            <w:right w:val="none" w:sz="0" w:space="0" w:color="auto"/>
          </w:divBdr>
        </w:div>
        <w:div w:id="1744061940">
          <w:marLeft w:val="562"/>
          <w:marRight w:val="0"/>
          <w:marTop w:val="62"/>
          <w:marBottom w:val="0"/>
          <w:divBdr>
            <w:top w:val="none" w:sz="0" w:space="0" w:color="auto"/>
            <w:left w:val="none" w:sz="0" w:space="0" w:color="auto"/>
            <w:bottom w:val="none" w:sz="0" w:space="0" w:color="auto"/>
            <w:right w:val="none" w:sz="0" w:space="0" w:color="auto"/>
          </w:divBdr>
        </w:div>
        <w:div w:id="1970159402">
          <w:marLeft w:val="562"/>
          <w:marRight w:val="0"/>
          <w:marTop w:val="62"/>
          <w:marBottom w:val="0"/>
          <w:divBdr>
            <w:top w:val="none" w:sz="0" w:space="0" w:color="auto"/>
            <w:left w:val="none" w:sz="0" w:space="0" w:color="auto"/>
            <w:bottom w:val="none" w:sz="0" w:space="0" w:color="auto"/>
            <w:right w:val="none" w:sz="0" w:space="0" w:color="auto"/>
          </w:divBdr>
        </w:div>
      </w:divsChild>
    </w:div>
    <w:div w:id="551506681">
      <w:bodyDiv w:val="1"/>
      <w:marLeft w:val="0"/>
      <w:marRight w:val="0"/>
      <w:marTop w:val="0"/>
      <w:marBottom w:val="0"/>
      <w:divBdr>
        <w:top w:val="none" w:sz="0" w:space="0" w:color="auto"/>
        <w:left w:val="none" w:sz="0" w:space="0" w:color="auto"/>
        <w:bottom w:val="none" w:sz="0" w:space="0" w:color="auto"/>
        <w:right w:val="none" w:sz="0" w:space="0" w:color="auto"/>
      </w:divBdr>
      <w:divsChild>
        <w:div w:id="1921285600">
          <w:marLeft w:val="562"/>
          <w:marRight w:val="0"/>
          <w:marTop w:val="62"/>
          <w:marBottom w:val="0"/>
          <w:divBdr>
            <w:top w:val="none" w:sz="0" w:space="0" w:color="auto"/>
            <w:left w:val="none" w:sz="0" w:space="0" w:color="auto"/>
            <w:bottom w:val="none" w:sz="0" w:space="0" w:color="auto"/>
            <w:right w:val="none" w:sz="0" w:space="0" w:color="auto"/>
          </w:divBdr>
        </w:div>
      </w:divsChild>
    </w:div>
    <w:div w:id="629743493">
      <w:bodyDiv w:val="1"/>
      <w:marLeft w:val="0"/>
      <w:marRight w:val="0"/>
      <w:marTop w:val="0"/>
      <w:marBottom w:val="0"/>
      <w:divBdr>
        <w:top w:val="none" w:sz="0" w:space="0" w:color="auto"/>
        <w:left w:val="none" w:sz="0" w:space="0" w:color="auto"/>
        <w:bottom w:val="none" w:sz="0" w:space="0" w:color="auto"/>
        <w:right w:val="none" w:sz="0" w:space="0" w:color="auto"/>
      </w:divBdr>
    </w:div>
    <w:div w:id="979577247">
      <w:bodyDiv w:val="1"/>
      <w:marLeft w:val="0"/>
      <w:marRight w:val="0"/>
      <w:marTop w:val="0"/>
      <w:marBottom w:val="0"/>
      <w:divBdr>
        <w:top w:val="none" w:sz="0" w:space="0" w:color="auto"/>
        <w:left w:val="none" w:sz="0" w:space="0" w:color="auto"/>
        <w:bottom w:val="none" w:sz="0" w:space="0" w:color="auto"/>
        <w:right w:val="none" w:sz="0" w:space="0" w:color="auto"/>
      </w:divBdr>
      <w:divsChild>
        <w:div w:id="1760717636">
          <w:marLeft w:val="562"/>
          <w:marRight w:val="0"/>
          <w:marTop w:val="62"/>
          <w:marBottom w:val="0"/>
          <w:divBdr>
            <w:top w:val="none" w:sz="0" w:space="0" w:color="auto"/>
            <w:left w:val="none" w:sz="0" w:space="0" w:color="auto"/>
            <w:bottom w:val="none" w:sz="0" w:space="0" w:color="auto"/>
            <w:right w:val="none" w:sz="0" w:space="0" w:color="auto"/>
          </w:divBdr>
        </w:div>
      </w:divsChild>
    </w:div>
    <w:div w:id="1507552486">
      <w:bodyDiv w:val="1"/>
      <w:marLeft w:val="0"/>
      <w:marRight w:val="0"/>
      <w:marTop w:val="0"/>
      <w:marBottom w:val="0"/>
      <w:divBdr>
        <w:top w:val="none" w:sz="0" w:space="0" w:color="auto"/>
        <w:left w:val="none" w:sz="0" w:space="0" w:color="auto"/>
        <w:bottom w:val="none" w:sz="0" w:space="0" w:color="auto"/>
        <w:right w:val="none" w:sz="0" w:space="0" w:color="auto"/>
      </w:divBdr>
    </w:div>
    <w:div w:id="1510100874">
      <w:bodyDiv w:val="1"/>
      <w:marLeft w:val="0"/>
      <w:marRight w:val="0"/>
      <w:marTop w:val="0"/>
      <w:marBottom w:val="0"/>
      <w:divBdr>
        <w:top w:val="none" w:sz="0" w:space="0" w:color="auto"/>
        <w:left w:val="none" w:sz="0" w:space="0" w:color="auto"/>
        <w:bottom w:val="none" w:sz="0" w:space="0" w:color="auto"/>
        <w:right w:val="none" w:sz="0" w:space="0" w:color="auto"/>
      </w:divBdr>
      <w:divsChild>
        <w:div w:id="1285236791">
          <w:marLeft w:val="562"/>
          <w:marRight w:val="0"/>
          <w:marTop w:val="62"/>
          <w:marBottom w:val="0"/>
          <w:divBdr>
            <w:top w:val="none" w:sz="0" w:space="0" w:color="auto"/>
            <w:left w:val="none" w:sz="0" w:space="0" w:color="auto"/>
            <w:bottom w:val="none" w:sz="0" w:space="0" w:color="auto"/>
            <w:right w:val="none" w:sz="0" w:space="0" w:color="auto"/>
          </w:divBdr>
        </w:div>
      </w:divsChild>
    </w:div>
    <w:div w:id="1938173027">
      <w:bodyDiv w:val="1"/>
      <w:marLeft w:val="0"/>
      <w:marRight w:val="0"/>
      <w:marTop w:val="0"/>
      <w:marBottom w:val="0"/>
      <w:divBdr>
        <w:top w:val="none" w:sz="0" w:space="0" w:color="auto"/>
        <w:left w:val="none" w:sz="0" w:space="0" w:color="auto"/>
        <w:bottom w:val="none" w:sz="0" w:space="0" w:color="auto"/>
        <w:right w:val="none" w:sz="0" w:space="0" w:color="auto"/>
      </w:divBdr>
    </w:div>
    <w:div w:id="1978492471">
      <w:bodyDiv w:val="1"/>
      <w:marLeft w:val="0"/>
      <w:marRight w:val="0"/>
      <w:marTop w:val="0"/>
      <w:marBottom w:val="0"/>
      <w:divBdr>
        <w:top w:val="none" w:sz="0" w:space="0" w:color="auto"/>
        <w:left w:val="none" w:sz="0" w:space="0" w:color="auto"/>
        <w:bottom w:val="none" w:sz="0" w:space="0" w:color="auto"/>
        <w:right w:val="none" w:sz="0" w:space="0" w:color="auto"/>
      </w:divBdr>
      <w:divsChild>
        <w:div w:id="1482773499">
          <w:marLeft w:val="562"/>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4348D1F0B56EB449D77CB62FC978A06" ma:contentTypeVersion="4" ma:contentTypeDescription="Een nieuw document maken." ma:contentTypeScope="" ma:versionID="91277691a59c018d8a71290e5305331a">
  <xsd:schema xmlns:xsd="http://www.w3.org/2001/XMLSchema" xmlns:xs="http://www.w3.org/2001/XMLSchema" xmlns:p="http://schemas.microsoft.com/office/2006/metadata/properties" xmlns:ns2="0e0f3e06-da16-4ee5-a445-9fecca419d32" xmlns:ns3="49e6c549-a5d5-43df-8d2d-1642b961a48a" targetNamespace="http://schemas.microsoft.com/office/2006/metadata/properties" ma:root="true" ma:fieldsID="9126bc58766eb0e8ca2f43fd34ec66f6" ns2:_="" ns3:_="">
    <xsd:import namespace="0e0f3e06-da16-4ee5-a445-9fecca419d32"/>
    <xsd:import namespace="49e6c549-a5d5-43df-8d2d-1642b961a48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f3e06-da16-4ee5-a445-9fecca419d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e6c549-a5d5-43df-8d2d-1642b961a48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0D8768-8223-499F-A606-AD3F95447F0C}">
  <ds:schemaRefs>
    <ds:schemaRef ds:uri="http://schemas.microsoft.com/sharepoint/v3/contenttype/forms"/>
  </ds:schemaRefs>
</ds:datastoreItem>
</file>

<file path=customXml/itemProps2.xml><?xml version="1.0" encoding="utf-8"?>
<ds:datastoreItem xmlns:ds="http://schemas.openxmlformats.org/officeDocument/2006/customXml" ds:itemID="{ABD19522-0A54-4A0E-9B89-80CA92A9ACA8}">
  <ds:schemaRefs>
    <ds:schemaRef ds:uri="http://schemas.microsoft.com/office/2006/metadata/properties"/>
    <ds:schemaRef ds:uri="http://schemas.microsoft.com/office/2006/documentManagement/types"/>
    <ds:schemaRef ds:uri="0e0f3e06-da16-4ee5-a445-9fecca419d32"/>
    <ds:schemaRef ds:uri="http://purl.org/dc/elements/1.1/"/>
    <ds:schemaRef ds:uri="http://schemas.openxmlformats.org/package/2006/metadata/core-properties"/>
    <ds:schemaRef ds:uri="http://schemas.microsoft.com/office/infopath/2007/PartnerControls"/>
    <ds:schemaRef ds:uri="http://purl.org/dc/terms/"/>
    <ds:schemaRef ds:uri="49e6c549-a5d5-43df-8d2d-1642b961a48a"/>
    <ds:schemaRef ds:uri="http://www.w3.org/XML/1998/namespace"/>
    <ds:schemaRef ds:uri="http://purl.org/dc/dcmitype/"/>
  </ds:schemaRefs>
</ds:datastoreItem>
</file>

<file path=customXml/itemProps3.xml><?xml version="1.0" encoding="utf-8"?>
<ds:datastoreItem xmlns:ds="http://schemas.openxmlformats.org/officeDocument/2006/customXml" ds:itemID="{3D428CD2-C203-4267-871A-B6987CD6E1C6}">
  <ds:schemaRefs>
    <ds:schemaRef ds:uri="http://schemas.openxmlformats.org/officeDocument/2006/bibliography"/>
  </ds:schemaRefs>
</ds:datastoreItem>
</file>

<file path=customXml/itemProps4.xml><?xml version="1.0" encoding="utf-8"?>
<ds:datastoreItem xmlns:ds="http://schemas.openxmlformats.org/officeDocument/2006/customXml" ds:itemID="{38A76073-D107-440C-94C8-8B355BA33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f3e06-da16-4ee5-a445-9fecca419d32"/>
    <ds:schemaRef ds:uri="49e6c549-a5d5-43df-8d2d-1642b961a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201</Words>
  <Characters>1223</Characters>
  <Application>Microsoft Office Word</Application>
  <DocSecurity>0</DocSecurity>
  <Lines>22</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1417</CharactersWithSpaces>
  <SharedDoc>false</SharedDoc>
  <HLinks>
    <vt:vector size="240" baseType="variant">
      <vt:variant>
        <vt:i4>2818055</vt:i4>
      </vt:variant>
      <vt:variant>
        <vt:i4>225</vt:i4>
      </vt:variant>
      <vt:variant>
        <vt:i4>0</vt:i4>
      </vt:variant>
      <vt:variant>
        <vt:i4>5</vt:i4>
      </vt:variant>
      <vt:variant>
        <vt:lpwstr>mailto:klachtenaanbestedingen@zuyd.nl</vt:lpwstr>
      </vt:variant>
      <vt:variant>
        <vt:lpwstr/>
      </vt:variant>
      <vt:variant>
        <vt:i4>3211387</vt:i4>
      </vt:variant>
      <vt:variant>
        <vt:i4>222</vt:i4>
      </vt:variant>
      <vt:variant>
        <vt:i4>0</vt:i4>
      </vt:variant>
      <vt:variant>
        <vt:i4>5</vt:i4>
      </vt:variant>
      <vt:variant>
        <vt:lpwstr>http://www.rijksoverheid.nl/bestanden/documenten-en-publicaties/regelingen/2013/03/07/klachtafhandeling-bij-aanbesteden/klachtenafhandeling-definitief.pdf</vt:lpwstr>
      </vt:variant>
      <vt:variant>
        <vt:lpwstr/>
      </vt:variant>
      <vt:variant>
        <vt:i4>7995477</vt:i4>
      </vt:variant>
      <vt:variant>
        <vt:i4>219</vt:i4>
      </vt:variant>
      <vt:variant>
        <vt:i4>0</vt:i4>
      </vt:variant>
      <vt:variant>
        <vt:i4>5</vt:i4>
      </vt:variant>
      <vt:variant>
        <vt:lpwstr>mailto:servicedesk@TenderNed.nl</vt:lpwstr>
      </vt:variant>
      <vt:variant>
        <vt:lpwstr/>
      </vt:variant>
      <vt:variant>
        <vt:i4>6029319</vt:i4>
      </vt:variant>
      <vt:variant>
        <vt:i4>216</vt:i4>
      </vt:variant>
      <vt:variant>
        <vt:i4>0</vt:i4>
      </vt:variant>
      <vt:variant>
        <vt:i4>5</vt:i4>
      </vt:variant>
      <vt:variant>
        <vt:lpwstr>http://www.zuyd.nl/over-zuyd</vt:lpwstr>
      </vt:variant>
      <vt:variant>
        <vt:lpwstr/>
      </vt:variant>
      <vt:variant>
        <vt:i4>2031620</vt:i4>
      </vt:variant>
      <vt:variant>
        <vt:i4>213</vt:i4>
      </vt:variant>
      <vt:variant>
        <vt:i4>0</vt:i4>
      </vt:variant>
      <vt:variant>
        <vt:i4>5</vt:i4>
      </vt:variant>
      <vt:variant>
        <vt:lpwstr>http://www.tenderned.nl/</vt:lpwstr>
      </vt:variant>
      <vt:variant>
        <vt:lpwstr/>
      </vt:variant>
      <vt:variant>
        <vt:i4>1703988</vt:i4>
      </vt:variant>
      <vt:variant>
        <vt:i4>206</vt:i4>
      </vt:variant>
      <vt:variant>
        <vt:i4>0</vt:i4>
      </vt:variant>
      <vt:variant>
        <vt:i4>5</vt:i4>
      </vt:variant>
      <vt:variant>
        <vt:lpwstr/>
      </vt:variant>
      <vt:variant>
        <vt:lpwstr>_Toc59537730</vt:lpwstr>
      </vt:variant>
      <vt:variant>
        <vt:i4>1245237</vt:i4>
      </vt:variant>
      <vt:variant>
        <vt:i4>200</vt:i4>
      </vt:variant>
      <vt:variant>
        <vt:i4>0</vt:i4>
      </vt:variant>
      <vt:variant>
        <vt:i4>5</vt:i4>
      </vt:variant>
      <vt:variant>
        <vt:lpwstr/>
      </vt:variant>
      <vt:variant>
        <vt:lpwstr>_Toc59537729</vt:lpwstr>
      </vt:variant>
      <vt:variant>
        <vt:i4>1179701</vt:i4>
      </vt:variant>
      <vt:variant>
        <vt:i4>194</vt:i4>
      </vt:variant>
      <vt:variant>
        <vt:i4>0</vt:i4>
      </vt:variant>
      <vt:variant>
        <vt:i4>5</vt:i4>
      </vt:variant>
      <vt:variant>
        <vt:lpwstr/>
      </vt:variant>
      <vt:variant>
        <vt:lpwstr>_Toc59537728</vt:lpwstr>
      </vt:variant>
      <vt:variant>
        <vt:i4>1900597</vt:i4>
      </vt:variant>
      <vt:variant>
        <vt:i4>188</vt:i4>
      </vt:variant>
      <vt:variant>
        <vt:i4>0</vt:i4>
      </vt:variant>
      <vt:variant>
        <vt:i4>5</vt:i4>
      </vt:variant>
      <vt:variant>
        <vt:lpwstr/>
      </vt:variant>
      <vt:variant>
        <vt:lpwstr>_Toc59537727</vt:lpwstr>
      </vt:variant>
      <vt:variant>
        <vt:i4>1835061</vt:i4>
      </vt:variant>
      <vt:variant>
        <vt:i4>182</vt:i4>
      </vt:variant>
      <vt:variant>
        <vt:i4>0</vt:i4>
      </vt:variant>
      <vt:variant>
        <vt:i4>5</vt:i4>
      </vt:variant>
      <vt:variant>
        <vt:lpwstr/>
      </vt:variant>
      <vt:variant>
        <vt:lpwstr>_Toc59537726</vt:lpwstr>
      </vt:variant>
      <vt:variant>
        <vt:i4>2031669</vt:i4>
      </vt:variant>
      <vt:variant>
        <vt:i4>176</vt:i4>
      </vt:variant>
      <vt:variant>
        <vt:i4>0</vt:i4>
      </vt:variant>
      <vt:variant>
        <vt:i4>5</vt:i4>
      </vt:variant>
      <vt:variant>
        <vt:lpwstr/>
      </vt:variant>
      <vt:variant>
        <vt:lpwstr>_Toc59537725</vt:lpwstr>
      </vt:variant>
      <vt:variant>
        <vt:i4>1966133</vt:i4>
      </vt:variant>
      <vt:variant>
        <vt:i4>170</vt:i4>
      </vt:variant>
      <vt:variant>
        <vt:i4>0</vt:i4>
      </vt:variant>
      <vt:variant>
        <vt:i4>5</vt:i4>
      </vt:variant>
      <vt:variant>
        <vt:lpwstr/>
      </vt:variant>
      <vt:variant>
        <vt:lpwstr>_Toc59537724</vt:lpwstr>
      </vt:variant>
      <vt:variant>
        <vt:i4>1638453</vt:i4>
      </vt:variant>
      <vt:variant>
        <vt:i4>164</vt:i4>
      </vt:variant>
      <vt:variant>
        <vt:i4>0</vt:i4>
      </vt:variant>
      <vt:variant>
        <vt:i4>5</vt:i4>
      </vt:variant>
      <vt:variant>
        <vt:lpwstr/>
      </vt:variant>
      <vt:variant>
        <vt:lpwstr>_Toc59537723</vt:lpwstr>
      </vt:variant>
      <vt:variant>
        <vt:i4>1572917</vt:i4>
      </vt:variant>
      <vt:variant>
        <vt:i4>158</vt:i4>
      </vt:variant>
      <vt:variant>
        <vt:i4>0</vt:i4>
      </vt:variant>
      <vt:variant>
        <vt:i4>5</vt:i4>
      </vt:variant>
      <vt:variant>
        <vt:lpwstr/>
      </vt:variant>
      <vt:variant>
        <vt:lpwstr>_Toc59537722</vt:lpwstr>
      </vt:variant>
      <vt:variant>
        <vt:i4>1769525</vt:i4>
      </vt:variant>
      <vt:variant>
        <vt:i4>152</vt:i4>
      </vt:variant>
      <vt:variant>
        <vt:i4>0</vt:i4>
      </vt:variant>
      <vt:variant>
        <vt:i4>5</vt:i4>
      </vt:variant>
      <vt:variant>
        <vt:lpwstr/>
      </vt:variant>
      <vt:variant>
        <vt:lpwstr>_Toc59537721</vt:lpwstr>
      </vt:variant>
      <vt:variant>
        <vt:i4>1835062</vt:i4>
      </vt:variant>
      <vt:variant>
        <vt:i4>146</vt:i4>
      </vt:variant>
      <vt:variant>
        <vt:i4>0</vt:i4>
      </vt:variant>
      <vt:variant>
        <vt:i4>5</vt:i4>
      </vt:variant>
      <vt:variant>
        <vt:lpwstr/>
      </vt:variant>
      <vt:variant>
        <vt:lpwstr>_Toc59537716</vt:lpwstr>
      </vt:variant>
      <vt:variant>
        <vt:i4>2031670</vt:i4>
      </vt:variant>
      <vt:variant>
        <vt:i4>140</vt:i4>
      </vt:variant>
      <vt:variant>
        <vt:i4>0</vt:i4>
      </vt:variant>
      <vt:variant>
        <vt:i4>5</vt:i4>
      </vt:variant>
      <vt:variant>
        <vt:lpwstr/>
      </vt:variant>
      <vt:variant>
        <vt:lpwstr>_Toc59537715</vt:lpwstr>
      </vt:variant>
      <vt:variant>
        <vt:i4>1966134</vt:i4>
      </vt:variant>
      <vt:variant>
        <vt:i4>134</vt:i4>
      </vt:variant>
      <vt:variant>
        <vt:i4>0</vt:i4>
      </vt:variant>
      <vt:variant>
        <vt:i4>5</vt:i4>
      </vt:variant>
      <vt:variant>
        <vt:lpwstr/>
      </vt:variant>
      <vt:variant>
        <vt:lpwstr>_Toc59537714</vt:lpwstr>
      </vt:variant>
      <vt:variant>
        <vt:i4>1638454</vt:i4>
      </vt:variant>
      <vt:variant>
        <vt:i4>128</vt:i4>
      </vt:variant>
      <vt:variant>
        <vt:i4>0</vt:i4>
      </vt:variant>
      <vt:variant>
        <vt:i4>5</vt:i4>
      </vt:variant>
      <vt:variant>
        <vt:lpwstr/>
      </vt:variant>
      <vt:variant>
        <vt:lpwstr>_Toc59537713</vt:lpwstr>
      </vt:variant>
      <vt:variant>
        <vt:i4>1572918</vt:i4>
      </vt:variant>
      <vt:variant>
        <vt:i4>122</vt:i4>
      </vt:variant>
      <vt:variant>
        <vt:i4>0</vt:i4>
      </vt:variant>
      <vt:variant>
        <vt:i4>5</vt:i4>
      </vt:variant>
      <vt:variant>
        <vt:lpwstr/>
      </vt:variant>
      <vt:variant>
        <vt:lpwstr>_Toc59537712</vt:lpwstr>
      </vt:variant>
      <vt:variant>
        <vt:i4>1769526</vt:i4>
      </vt:variant>
      <vt:variant>
        <vt:i4>116</vt:i4>
      </vt:variant>
      <vt:variant>
        <vt:i4>0</vt:i4>
      </vt:variant>
      <vt:variant>
        <vt:i4>5</vt:i4>
      </vt:variant>
      <vt:variant>
        <vt:lpwstr/>
      </vt:variant>
      <vt:variant>
        <vt:lpwstr>_Toc59537711</vt:lpwstr>
      </vt:variant>
      <vt:variant>
        <vt:i4>1703990</vt:i4>
      </vt:variant>
      <vt:variant>
        <vt:i4>110</vt:i4>
      </vt:variant>
      <vt:variant>
        <vt:i4>0</vt:i4>
      </vt:variant>
      <vt:variant>
        <vt:i4>5</vt:i4>
      </vt:variant>
      <vt:variant>
        <vt:lpwstr/>
      </vt:variant>
      <vt:variant>
        <vt:lpwstr>_Toc59537710</vt:lpwstr>
      </vt:variant>
      <vt:variant>
        <vt:i4>1245239</vt:i4>
      </vt:variant>
      <vt:variant>
        <vt:i4>104</vt:i4>
      </vt:variant>
      <vt:variant>
        <vt:i4>0</vt:i4>
      </vt:variant>
      <vt:variant>
        <vt:i4>5</vt:i4>
      </vt:variant>
      <vt:variant>
        <vt:lpwstr/>
      </vt:variant>
      <vt:variant>
        <vt:lpwstr>_Toc59537709</vt:lpwstr>
      </vt:variant>
      <vt:variant>
        <vt:i4>1179703</vt:i4>
      </vt:variant>
      <vt:variant>
        <vt:i4>98</vt:i4>
      </vt:variant>
      <vt:variant>
        <vt:i4>0</vt:i4>
      </vt:variant>
      <vt:variant>
        <vt:i4>5</vt:i4>
      </vt:variant>
      <vt:variant>
        <vt:lpwstr/>
      </vt:variant>
      <vt:variant>
        <vt:lpwstr>_Toc59537708</vt:lpwstr>
      </vt:variant>
      <vt:variant>
        <vt:i4>1900599</vt:i4>
      </vt:variant>
      <vt:variant>
        <vt:i4>92</vt:i4>
      </vt:variant>
      <vt:variant>
        <vt:i4>0</vt:i4>
      </vt:variant>
      <vt:variant>
        <vt:i4>5</vt:i4>
      </vt:variant>
      <vt:variant>
        <vt:lpwstr/>
      </vt:variant>
      <vt:variant>
        <vt:lpwstr>_Toc59537707</vt:lpwstr>
      </vt:variant>
      <vt:variant>
        <vt:i4>1835063</vt:i4>
      </vt:variant>
      <vt:variant>
        <vt:i4>86</vt:i4>
      </vt:variant>
      <vt:variant>
        <vt:i4>0</vt:i4>
      </vt:variant>
      <vt:variant>
        <vt:i4>5</vt:i4>
      </vt:variant>
      <vt:variant>
        <vt:lpwstr/>
      </vt:variant>
      <vt:variant>
        <vt:lpwstr>_Toc59537706</vt:lpwstr>
      </vt:variant>
      <vt:variant>
        <vt:i4>2031671</vt:i4>
      </vt:variant>
      <vt:variant>
        <vt:i4>80</vt:i4>
      </vt:variant>
      <vt:variant>
        <vt:i4>0</vt:i4>
      </vt:variant>
      <vt:variant>
        <vt:i4>5</vt:i4>
      </vt:variant>
      <vt:variant>
        <vt:lpwstr/>
      </vt:variant>
      <vt:variant>
        <vt:lpwstr>_Toc59537705</vt:lpwstr>
      </vt:variant>
      <vt:variant>
        <vt:i4>1966135</vt:i4>
      </vt:variant>
      <vt:variant>
        <vt:i4>74</vt:i4>
      </vt:variant>
      <vt:variant>
        <vt:i4>0</vt:i4>
      </vt:variant>
      <vt:variant>
        <vt:i4>5</vt:i4>
      </vt:variant>
      <vt:variant>
        <vt:lpwstr/>
      </vt:variant>
      <vt:variant>
        <vt:lpwstr>_Toc59537704</vt:lpwstr>
      </vt:variant>
      <vt:variant>
        <vt:i4>1638455</vt:i4>
      </vt:variant>
      <vt:variant>
        <vt:i4>68</vt:i4>
      </vt:variant>
      <vt:variant>
        <vt:i4>0</vt:i4>
      </vt:variant>
      <vt:variant>
        <vt:i4>5</vt:i4>
      </vt:variant>
      <vt:variant>
        <vt:lpwstr/>
      </vt:variant>
      <vt:variant>
        <vt:lpwstr>_Toc59537703</vt:lpwstr>
      </vt:variant>
      <vt:variant>
        <vt:i4>1572919</vt:i4>
      </vt:variant>
      <vt:variant>
        <vt:i4>62</vt:i4>
      </vt:variant>
      <vt:variant>
        <vt:i4>0</vt:i4>
      </vt:variant>
      <vt:variant>
        <vt:i4>5</vt:i4>
      </vt:variant>
      <vt:variant>
        <vt:lpwstr/>
      </vt:variant>
      <vt:variant>
        <vt:lpwstr>_Toc59537702</vt:lpwstr>
      </vt:variant>
      <vt:variant>
        <vt:i4>1769527</vt:i4>
      </vt:variant>
      <vt:variant>
        <vt:i4>56</vt:i4>
      </vt:variant>
      <vt:variant>
        <vt:i4>0</vt:i4>
      </vt:variant>
      <vt:variant>
        <vt:i4>5</vt:i4>
      </vt:variant>
      <vt:variant>
        <vt:lpwstr/>
      </vt:variant>
      <vt:variant>
        <vt:lpwstr>_Toc59537701</vt:lpwstr>
      </vt:variant>
      <vt:variant>
        <vt:i4>1703991</vt:i4>
      </vt:variant>
      <vt:variant>
        <vt:i4>50</vt:i4>
      </vt:variant>
      <vt:variant>
        <vt:i4>0</vt:i4>
      </vt:variant>
      <vt:variant>
        <vt:i4>5</vt:i4>
      </vt:variant>
      <vt:variant>
        <vt:lpwstr/>
      </vt:variant>
      <vt:variant>
        <vt:lpwstr>_Toc59537700</vt:lpwstr>
      </vt:variant>
      <vt:variant>
        <vt:i4>1179710</vt:i4>
      </vt:variant>
      <vt:variant>
        <vt:i4>44</vt:i4>
      </vt:variant>
      <vt:variant>
        <vt:i4>0</vt:i4>
      </vt:variant>
      <vt:variant>
        <vt:i4>5</vt:i4>
      </vt:variant>
      <vt:variant>
        <vt:lpwstr/>
      </vt:variant>
      <vt:variant>
        <vt:lpwstr>_Toc59537699</vt:lpwstr>
      </vt:variant>
      <vt:variant>
        <vt:i4>1245246</vt:i4>
      </vt:variant>
      <vt:variant>
        <vt:i4>38</vt:i4>
      </vt:variant>
      <vt:variant>
        <vt:i4>0</vt:i4>
      </vt:variant>
      <vt:variant>
        <vt:i4>5</vt:i4>
      </vt:variant>
      <vt:variant>
        <vt:lpwstr/>
      </vt:variant>
      <vt:variant>
        <vt:lpwstr>_Toc59537698</vt:lpwstr>
      </vt:variant>
      <vt:variant>
        <vt:i4>1835070</vt:i4>
      </vt:variant>
      <vt:variant>
        <vt:i4>32</vt:i4>
      </vt:variant>
      <vt:variant>
        <vt:i4>0</vt:i4>
      </vt:variant>
      <vt:variant>
        <vt:i4>5</vt:i4>
      </vt:variant>
      <vt:variant>
        <vt:lpwstr/>
      </vt:variant>
      <vt:variant>
        <vt:lpwstr>_Toc59537697</vt:lpwstr>
      </vt:variant>
      <vt:variant>
        <vt:i4>1900606</vt:i4>
      </vt:variant>
      <vt:variant>
        <vt:i4>26</vt:i4>
      </vt:variant>
      <vt:variant>
        <vt:i4>0</vt:i4>
      </vt:variant>
      <vt:variant>
        <vt:i4>5</vt:i4>
      </vt:variant>
      <vt:variant>
        <vt:lpwstr/>
      </vt:variant>
      <vt:variant>
        <vt:lpwstr>_Toc59537696</vt:lpwstr>
      </vt:variant>
      <vt:variant>
        <vt:i4>1966142</vt:i4>
      </vt:variant>
      <vt:variant>
        <vt:i4>20</vt:i4>
      </vt:variant>
      <vt:variant>
        <vt:i4>0</vt:i4>
      </vt:variant>
      <vt:variant>
        <vt:i4>5</vt:i4>
      </vt:variant>
      <vt:variant>
        <vt:lpwstr/>
      </vt:variant>
      <vt:variant>
        <vt:lpwstr>_Toc59537695</vt:lpwstr>
      </vt:variant>
      <vt:variant>
        <vt:i4>2031678</vt:i4>
      </vt:variant>
      <vt:variant>
        <vt:i4>14</vt:i4>
      </vt:variant>
      <vt:variant>
        <vt:i4>0</vt:i4>
      </vt:variant>
      <vt:variant>
        <vt:i4>5</vt:i4>
      </vt:variant>
      <vt:variant>
        <vt:lpwstr/>
      </vt:variant>
      <vt:variant>
        <vt:lpwstr>_Toc59537694</vt:lpwstr>
      </vt:variant>
      <vt:variant>
        <vt:i4>1572926</vt:i4>
      </vt:variant>
      <vt:variant>
        <vt:i4>8</vt:i4>
      </vt:variant>
      <vt:variant>
        <vt:i4>0</vt:i4>
      </vt:variant>
      <vt:variant>
        <vt:i4>5</vt:i4>
      </vt:variant>
      <vt:variant>
        <vt:lpwstr/>
      </vt:variant>
      <vt:variant>
        <vt:lpwstr>_Toc59537693</vt:lpwstr>
      </vt:variant>
      <vt:variant>
        <vt:i4>1638462</vt:i4>
      </vt:variant>
      <vt:variant>
        <vt:i4>2</vt:i4>
      </vt:variant>
      <vt:variant>
        <vt:i4>0</vt:i4>
      </vt:variant>
      <vt:variant>
        <vt:i4>5</vt:i4>
      </vt:variant>
      <vt:variant>
        <vt:lpwstr/>
      </vt:variant>
      <vt:variant>
        <vt:lpwstr>_Toc59537692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van Dalen</dc:creator>
  <cp:keywords/>
  <dc:description/>
  <cp:lastModifiedBy>Wagendorp, RFA (Roy)</cp:lastModifiedBy>
  <cp:revision>6</cp:revision>
  <dcterms:created xsi:type="dcterms:W3CDTF">2021-02-22T10:47:00Z</dcterms:created>
  <dcterms:modified xsi:type="dcterms:W3CDTF">2022-05-25T14:56:00Z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0x01010034348D1F0B56EB449D77CB62FC978A06</vt:lpwstr>
  </property>
</Properties>
</file>